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4833" w14:textId="77777777" w:rsidR="00D566CE" w:rsidRPr="005A42A0" w:rsidRDefault="00D566CE" w:rsidP="00D566CE">
      <w:pPr>
        <w:jc w:val="center"/>
        <w:rPr>
          <w:rFonts w:ascii="Times New Roman" w:hAnsi="Times New Roman"/>
          <w:b/>
        </w:rPr>
      </w:pPr>
      <w:r w:rsidRPr="005A42A0">
        <w:rPr>
          <w:rFonts w:ascii="Times New Roman" w:hAnsi="Times New Roman"/>
          <w:b/>
        </w:rPr>
        <w:t>Using Action Research in the Educational Doctorate as Signature Pedagogy and Capstone Experience to Develop Stewards of Practice</w:t>
      </w:r>
    </w:p>
    <w:p w14:paraId="65639DF9" w14:textId="77777777" w:rsidR="00D566CE" w:rsidRPr="005A42A0" w:rsidRDefault="00D566CE" w:rsidP="00D566CE">
      <w:pPr>
        <w:jc w:val="center"/>
        <w:rPr>
          <w:rFonts w:ascii="Times New Roman" w:hAnsi="Times New Roman"/>
          <w:b/>
        </w:rPr>
      </w:pPr>
    </w:p>
    <w:p w14:paraId="39B0444E" w14:textId="77777777" w:rsidR="00D566CE" w:rsidRPr="005A42A0" w:rsidRDefault="00D566CE" w:rsidP="00751F66">
      <w:pPr>
        <w:jc w:val="center"/>
        <w:outlineLvl w:val="0"/>
        <w:rPr>
          <w:rFonts w:ascii="Times New Roman" w:hAnsi="Times New Roman"/>
        </w:rPr>
      </w:pPr>
      <w:r w:rsidRPr="005A42A0">
        <w:rPr>
          <w:rFonts w:ascii="Times New Roman" w:hAnsi="Times New Roman"/>
        </w:rPr>
        <w:t>Summary</w:t>
      </w:r>
    </w:p>
    <w:p w14:paraId="3A393EED" w14:textId="77777777" w:rsidR="001455B7" w:rsidRPr="005A42A0" w:rsidRDefault="00D566CE" w:rsidP="00D566CE">
      <w:pPr>
        <w:rPr>
          <w:rFonts w:ascii="Times New Roman" w:hAnsi="Times New Roman"/>
          <w:i/>
        </w:rPr>
      </w:pPr>
      <w:r w:rsidRPr="005A42A0">
        <w:rPr>
          <w:rFonts w:ascii="Times New Roman" w:hAnsi="Times New Roman"/>
          <w:i/>
        </w:rPr>
        <w:t>There is movement to redefine and refocus the Educational Doctorate to improve its effectiveness in producing stewards of practice</w:t>
      </w:r>
      <w:r w:rsidR="00143FC5" w:rsidRPr="005A42A0">
        <w:rPr>
          <w:rFonts w:ascii="Times New Roman" w:hAnsi="Times New Roman"/>
          <w:i/>
        </w:rPr>
        <w:t xml:space="preserve">, </w:t>
      </w:r>
      <w:r w:rsidR="001455B7" w:rsidRPr="005A42A0">
        <w:rPr>
          <w:rFonts w:ascii="Times New Roman" w:hAnsi="Times New Roman"/>
          <w:i/>
        </w:rPr>
        <w:t>that is</w:t>
      </w:r>
      <w:r w:rsidR="00143FC5" w:rsidRPr="005A42A0">
        <w:rPr>
          <w:rFonts w:ascii="Times New Roman" w:hAnsi="Times New Roman"/>
          <w:i/>
        </w:rPr>
        <w:t xml:space="preserve"> leaders</w:t>
      </w:r>
      <w:r w:rsidRPr="005A42A0">
        <w:rPr>
          <w:rFonts w:ascii="Times New Roman" w:hAnsi="Times New Roman"/>
          <w:i/>
        </w:rPr>
        <w:t xml:space="preserve"> who take action on the challenges in their schools. </w:t>
      </w:r>
      <w:r w:rsidR="00143FC5" w:rsidRPr="005A42A0">
        <w:rPr>
          <w:rFonts w:ascii="Times New Roman" w:hAnsi="Times New Roman"/>
          <w:i/>
        </w:rPr>
        <w:t>The Ed.D. in Leadership and Innovation at</w:t>
      </w:r>
      <w:r w:rsidRPr="005A42A0">
        <w:rPr>
          <w:rFonts w:ascii="Times New Roman" w:hAnsi="Times New Roman"/>
          <w:i/>
        </w:rPr>
        <w:t xml:space="preserve"> </w:t>
      </w:r>
      <w:r w:rsidR="00143FC5" w:rsidRPr="005A42A0">
        <w:rPr>
          <w:rFonts w:ascii="Times New Roman" w:hAnsi="Times New Roman"/>
          <w:i/>
        </w:rPr>
        <w:t xml:space="preserve">Arizona State University </w:t>
      </w:r>
      <w:r w:rsidRPr="005A42A0">
        <w:rPr>
          <w:rFonts w:ascii="Times New Roman" w:hAnsi="Times New Roman"/>
          <w:i/>
        </w:rPr>
        <w:t xml:space="preserve">has chosen Action Research as its signature pedagogy to help students develop the habits of the mind, heart, and hand </w:t>
      </w:r>
      <w:r w:rsidR="00143FC5" w:rsidRPr="005A42A0">
        <w:rPr>
          <w:rFonts w:ascii="Times New Roman" w:hAnsi="Times New Roman"/>
          <w:i/>
        </w:rPr>
        <w:t xml:space="preserve">they need </w:t>
      </w:r>
      <w:r w:rsidRPr="005A42A0">
        <w:rPr>
          <w:rFonts w:ascii="Times New Roman" w:hAnsi="Times New Roman"/>
          <w:i/>
        </w:rPr>
        <w:t xml:space="preserve">to be effective leaders. This paper describes the program and provides </w:t>
      </w:r>
    </w:p>
    <w:p w14:paraId="412FD4BA" w14:textId="77777777" w:rsidR="00D566CE" w:rsidRPr="005A42A0" w:rsidRDefault="00D566CE" w:rsidP="00D566CE">
      <w:pPr>
        <w:rPr>
          <w:rFonts w:ascii="Times New Roman" w:hAnsi="Times New Roman"/>
          <w:i/>
        </w:rPr>
      </w:pPr>
      <w:r w:rsidRPr="005A42A0">
        <w:rPr>
          <w:rFonts w:ascii="Times New Roman" w:hAnsi="Times New Roman"/>
          <w:i/>
        </w:rPr>
        <w:t>I</w:t>
      </w:r>
      <w:r w:rsidR="001455B7" w:rsidRPr="005A42A0">
        <w:rPr>
          <w:rFonts w:ascii="Times New Roman" w:hAnsi="Times New Roman"/>
          <w:i/>
        </w:rPr>
        <w:t xml:space="preserve"> </w:t>
      </w:r>
      <w:r w:rsidRPr="005A42A0">
        <w:rPr>
          <w:rFonts w:ascii="Times New Roman" w:hAnsi="Times New Roman"/>
          <w:i/>
        </w:rPr>
        <w:t>Poems developed from students' dissertation proposal</w:t>
      </w:r>
      <w:r w:rsidR="001455B7" w:rsidRPr="005A42A0">
        <w:rPr>
          <w:rFonts w:ascii="Times New Roman" w:hAnsi="Times New Roman"/>
          <w:i/>
        </w:rPr>
        <w:t>s</w:t>
      </w:r>
      <w:r w:rsidRPr="005A42A0">
        <w:rPr>
          <w:rFonts w:ascii="Times New Roman" w:hAnsi="Times New Roman"/>
          <w:i/>
        </w:rPr>
        <w:t xml:space="preserve"> to </w:t>
      </w:r>
      <w:r w:rsidR="00143FC5" w:rsidRPr="005A42A0">
        <w:rPr>
          <w:rFonts w:ascii="Times New Roman" w:hAnsi="Times New Roman"/>
          <w:i/>
        </w:rPr>
        <w:t>reveal</w:t>
      </w:r>
      <w:r w:rsidRPr="005A42A0">
        <w:rPr>
          <w:rFonts w:ascii="Times New Roman" w:hAnsi="Times New Roman"/>
          <w:i/>
        </w:rPr>
        <w:t xml:space="preserve"> the challenges leaders face in their workplaces and the actions they take </w:t>
      </w:r>
      <w:r w:rsidR="00143FC5" w:rsidRPr="005A42A0">
        <w:rPr>
          <w:rFonts w:ascii="Times New Roman" w:hAnsi="Times New Roman"/>
          <w:i/>
        </w:rPr>
        <w:t>in response to</w:t>
      </w:r>
      <w:r w:rsidRPr="005A42A0">
        <w:rPr>
          <w:rFonts w:ascii="Times New Roman" w:hAnsi="Times New Roman"/>
          <w:i/>
        </w:rPr>
        <w:t xml:space="preserve"> those challenges.  </w:t>
      </w:r>
    </w:p>
    <w:p w14:paraId="6300BA1C" w14:textId="77777777" w:rsidR="00D566CE" w:rsidRPr="005A42A0" w:rsidDel="008657E1" w:rsidRDefault="00D566CE" w:rsidP="00D566CE">
      <w:pPr>
        <w:widowControl w:val="0"/>
        <w:autoSpaceDE w:val="0"/>
        <w:autoSpaceDN w:val="0"/>
        <w:adjustRightInd w:val="0"/>
        <w:spacing w:line="480" w:lineRule="auto"/>
        <w:rPr>
          <w:rFonts w:ascii="Times New Roman" w:hAnsi="Times New Roman"/>
        </w:rPr>
      </w:pPr>
    </w:p>
    <w:p w14:paraId="2DF0BC82" w14:textId="77777777" w:rsidR="00D566CE" w:rsidRPr="005A42A0" w:rsidRDefault="000362E7" w:rsidP="00D566CE">
      <w:pPr>
        <w:pStyle w:val="ListParagraph"/>
        <w:widowControl w:val="0"/>
        <w:autoSpaceDE w:val="0"/>
        <w:autoSpaceDN w:val="0"/>
        <w:adjustRightInd w:val="0"/>
        <w:spacing w:line="480" w:lineRule="auto"/>
        <w:ind w:left="0" w:firstLine="720"/>
        <w:rPr>
          <w:rFonts w:ascii="Times New Roman" w:hAnsi="Times New Roman"/>
          <w:b/>
        </w:rPr>
      </w:pPr>
      <w:r w:rsidRPr="005A42A0">
        <w:rPr>
          <w:rFonts w:ascii="Times New Roman" w:hAnsi="Times New Roman"/>
        </w:rPr>
        <w:t>T</w:t>
      </w:r>
      <w:r w:rsidR="00D566CE" w:rsidRPr="005A42A0">
        <w:rPr>
          <w:rFonts w:ascii="Times New Roman" w:hAnsi="Times New Roman"/>
        </w:rPr>
        <w:t xml:space="preserve">he education doctorate (Ed.D.) </w:t>
      </w:r>
      <w:r w:rsidRPr="005A42A0">
        <w:rPr>
          <w:rFonts w:ascii="Times New Roman" w:hAnsi="Times New Roman"/>
        </w:rPr>
        <w:t xml:space="preserve">has been plagued by a lack of its </w:t>
      </w:r>
      <w:r w:rsidR="00A86998" w:rsidRPr="005A42A0">
        <w:rPr>
          <w:rFonts w:ascii="Times New Roman" w:hAnsi="Times New Roman"/>
        </w:rPr>
        <w:t xml:space="preserve">own identity and </w:t>
      </w:r>
      <w:r w:rsidRPr="005A42A0">
        <w:rPr>
          <w:rFonts w:ascii="Times New Roman" w:hAnsi="Times New Roman"/>
        </w:rPr>
        <w:t xml:space="preserve">for many, is </w:t>
      </w:r>
      <w:r w:rsidR="00A86998" w:rsidRPr="005A42A0">
        <w:rPr>
          <w:rFonts w:ascii="Times New Roman" w:hAnsi="Times New Roman"/>
        </w:rPr>
        <w:t xml:space="preserve">seen as nothing more than a Ph.D. light </w:t>
      </w:r>
      <w:r w:rsidR="00D566CE" w:rsidRPr="005A42A0">
        <w:rPr>
          <w:rFonts w:ascii="Times New Roman" w:hAnsi="Times New Roman"/>
        </w:rPr>
        <w:t>(</w:t>
      </w:r>
      <w:r w:rsidRPr="005A42A0">
        <w:rPr>
          <w:rFonts w:cs="NewBaskerville-Roman"/>
          <w:szCs w:val="20"/>
        </w:rPr>
        <w:t>Golde, 2006;</w:t>
      </w:r>
      <w:r w:rsidRPr="005A42A0">
        <w:rPr>
          <w:rFonts w:ascii="Times New Roman" w:hAnsi="Times New Roman"/>
        </w:rPr>
        <w:t xml:space="preserve"> </w:t>
      </w:r>
      <w:r w:rsidRPr="005A42A0">
        <w:t>Murphy &amp; Vriesenga, 2005</w:t>
      </w:r>
      <w:r w:rsidR="00D566CE" w:rsidRPr="005A42A0">
        <w:rPr>
          <w:rFonts w:ascii="Times New Roman" w:hAnsi="Times New Roman"/>
        </w:rPr>
        <w:t xml:space="preserve">). </w:t>
      </w:r>
      <w:r w:rsidRPr="005A42A0">
        <w:rPr>
          <w:rFonts w:ascii="Times New Roman" w:hAnsi="Times New Roman"/>
        </w:rPr>
        <w:t xml:space="preserve">According to </w:t>
      </w:r>
      <w:r w:rsidR="00D566CE" w:rsidRPr="005A42A0">
        <w:rPr>
          <w:rFonts w:ascii="Times New Roman" w:hAnsi="Times New Roman"/>
        </w:rPr>
        <w:t xml:space="preserve">Levine </w:t>
      </w:r>
      <w:r w:rsidRPr="005A42A0">
        <w:rPr>
          <w:rFonts w:ascii="Times New Roman" w:hAnsi="Times New Roman"/>
        </w:rPr>
        <w:t>(2005)</w:t>
      </w:r>
      <w:r w:rsidR="00D566CE" w:rsidRPr="005A42A0">
        <w:rPr>
          <w:rFonts w:ascii="Times New Roman" w:hAnsi="Times New Roman"/>
        </w:rPr>
        <w:t xml:space="preserve"> Ed.D. </w:t>
      </w:r>
      <w:r w:rsidRPr="005A42A0">
        <w:rPr>
          <w:rFonts w:ascii="Times New Roman" w:hAnsi="Times New Roman"/>
        </w:rPr>
        <w:t xml:space="preserve">programs </w:t>
      </w:r>
      <w:r w:rsidR="00D566CE" w:rsidRPr="005A42A0">
        <w:rPr>
          <w:rFonts w:ascii="Times New Roman" w:hAnsi="Times New Roman"/>
        </w:rPr>
        <w:t xml:space="preserve">fail to prepare </w:t>
      </w:r>
      <w:r w:rsidRPr="005A42A0">
        <w:rPr>
          <w:rFonts w:ascii="Times New Roman" w:hAnsi="Times New Roman"/>
        </w:rPr>
        <w:t xml:space="preserve">school </w:t>
      </w:r>
      <w:r w:rsidR="00D566CE" w:rsidRPr="005A42A0">
        <w:rPr>
          <w:rFonts w:ascii="Times New Roman" w:hAnsi="Times New Roman"/>
        </w:rPr>
        <w:t xml:space="preserve">leaders who understand real problems and have the ability to take action and make effective and lasting change. </w:t>
      </w:r>
      <w:r w:rsidRPr="005A42A0">
        <w:rPr>
          <w:rFonts w:ascii="Times New Roman" w:hAnsi="Times New Roman"/>
        </w:rPr>
        <w:t xml:space="preserve">To him students enrolled in Ed.D. programs receive an outdated, watered-down curriculum with low standards and expectations. The views of </w:t>
      </w:r>
      <w:r w:rsidR="00D566CE" w:rsidRPr="005A42A0">
        <w:rPr>
          <w:rFonts w:ascii="Times New Roman" w:hAnsi="Times New Roman"/>
        </w:rPr>
        <w:t xml:space="preserve">Murphy and Vriesenga (2005) </w:t>
      </w:r>
      <w:r w:rsidRPr="005A42A0">
        <w:rPr>
          <w:rFonts w:ascii="Times New Roman" w:hAnsi="Times New Roman"/>
        </w:rPr>
        <w:t xml:space="preserve">align with this because </w:t>
      </w:r>
      <w:bookmarkStart w:id="0" w:name="_GoBack"/>
      <w:bookmarkEnd w:id="0"/>
      <w:r w:rsidRPr="005A42A0">
        <w:rPr>
          <w:rFonts w:ascii="Times New Roman" w:hAnsi="Times New Roman"/>
        </w:rPr>
        <w:t xml:space="preserve">they believe Ed.D, students </w:t>
      </w:r>
      <w:r w:rsidR="00D566CE" w:rsidRPr="005A42A0">
        <w:rPr>
          <w:rFonts w:ascii="Times New Roman" w:hAnsi="Times New Roman"/>
        </w:rPr>
        <w:t xml:space="preserve">,fail to make an impact or make things better for the students and teachers in </w:t>
      </w:r>
      <w:r w:rsidRPr="005A42A0">
        <w:rPr>
          <w:rFonts w:ascii="Times New Roman" w:hAnsi="Times New Roman"/>
        </w:rPr>
        <w:t xml:space="preserve">our </w:t>
      </w:r>
      <w:r w:rsidR="00D566CE" w:rsidRPr="005A42A0">
        <w:rPr>
          <w:rFonts w:ascii="Times New Roman" w:hAnsi="Times New Roman"/>
        </w:rPr>
        <w:t>schools. Evans (2007) suggest</w:t>
      </w:r>
      <w:r w:rsidR="005A4CB4" w:rsidRPr="005A42A0">
        <w:rPr>
          <w:rFonts w:ascii="Times New Roman" w:hAnsi="Times New Roman"/>
        </w:rPr>
        <w:t>s</w:t>
      </w:r>
      <w:r w:rsidR="00D566CE" w:rsidRPr="005A42A0">
        <w:rPr>
          <w:rFonts w:ascii="Times New Roman" w:hAnsi="Times New Roman"/>
        </w:rPr>
        <w:t xml:space="preserve"> </w:t>
      </w:r>
      <w:r w:rsidRPr="005A42A0">
        <w:rPr>
          <w:rFonts w:ascii="Times New Roman" w:hAnsi="Times New Roman"/>
        </w:rPr>
        <w:t xml:space="preserve">these </w:t>
      </w:r>
      <w:r w:rsidR="00D566CE" w:rsidRPr="005A42A0">
        <w:rPr>
          <w:rFonts w:ascii="Times New Roman" w:hAnsi="Times New Roman"/>
        </w:rPr>
        <w:t xml:space="preserve">doctoral candidates fail to turn theory into practice, change practice, or critique and challenge the status quo. </w:t>
      </w:r>
    </w:p>
    <w:p w14:paraId="077C9621" w14:textId="77777777" w:rsidR="00D566CE" w:rsidRPr="005A42A0" w:rsidRDefault="00D566CE" w:rsidP="00D566CE">
      <w:pPr>
        <w:widowControl w:val="0"/>
        <w:autoSpaceDE w:val="0"/>
        <w:autoSpaceDN w:val="0"/>
        <w:adjustRightInd w:val="0"/>
        <w:spacing w:line="480" w:lineRule="auto"/>
        <w:ind w:firstLine="720"/>
        <w:rPr>
          <w:rFonts w:ascii="Times New Roman" w:hAnsi="Times New Roman"/>
        </w:rPr>
      </w:pPr>
      <w:r w:rsidRPr="005A42A0">
        <w:rPr>
          <w:rFonts w:ascii="Times New Roman" w:hAnsi="Times New Roman"/>
        </w:rPr>
        <w:t xml:space="preserve">In contrast, Shulman, Golde, Bueschel, and Garabedian (2006) propose that, with reflective thought, </w:t>
      </w:r>
      <w:r w:rsidR="000362E7" w:rsidRPr="005A42A0">
        <w:rPr>
          <w:rFonts w:ascii="Times New Roman" w:hAnsi="Times New Roman"/>
        </w:rPr>
        <w:t xml:space="preserve">these </w:t>
      </w:r>
      <w:r w:rsidRPr="005A42A0">
        <w:rPr>
          <w:rFonts w:ascii="Times New Roman" w:hAnsi="Times New Roman"/>
        </w:rPr>
        <w:t xml:space="preserve">challenges can be overcome. </w:t>
      </w:r>
      <w:r w:rsidR="005A4CB4" w:rsidRPr="005A42A0">
        <w:rPr>
          <w:rFonts w:ascii="Times New Roman" w:hAnsi="Times New Roman"/>
        </w:rPr>
        <w:t>Ed.D. students can become scholarly and influential leaders and t</w:t>
      </w:r>
      <w:r w:rsidRPr="005A42A0">
        <w:rPr>
          <w:rFonts w:ascii="Times New Roman" w:hAnsi="Times New Roman"/>
        </w:rPr>
        <w:t xml:space="preserve">he Carnegie Project on the Education Doctorate (CPED) and its university affiliates are working to </w:t>
      </w:r>
      <w:r w:rsidR="0044558E" w:rsidRPr="005A42A0">
        <w:rPr>
          <w:rFonts w:ascii="Times New Roman" w:hAnsi="Times New Roman"/>
        </w:rPr>
        <w:t>make this a real</w:t>
      </w:r>
      <w:r w:rsidR="005A4CB4" w:rsidRPr="005A42A0">
        <w:rPr>
          <w:rFonts w:ascii="Times New Roman" w:hAnsi="Times New Roman"/>
        </w:rPr>
        <w:t>ity</w:t>
      </w:r>
      <w:r w:rsidRPr="005A42A0">
        <w:rPr>
          <w:rFonts w:ascii="Times New Roman" w:hAnsi="Times New Roman"/>
        </w:rPr>
        <w:t xml:space="preserve">. </w:t>
      </w:r>
      <w:r w:rsidR="0044558E" w:rsidRPr="005A42A0">
        <w:rPr>
          <w:rFonts w:ascii="Times New Roman" w:hAnsi="Times New Roman"/>
        </w:rPr>
        <w:t xml:space="preserve">This group has and continues to convene </w:t>
      </w:r>
      <w:r w:rsidRPr="005A42A0">
        <w:rPr>
          <w:rFonts w:ascii="Times New Roman" w:hAnsi="Times New Roman"/>
        </w:rPr>
        <w:t xml:space="preserve">to re-envision, re-define, and reclaim the Ed.D. as a distinct professional degree for </w:t>
      </w:r>
      <w:r w:rsidRPr="005A42A0">
        <w:rPr>
          <w:rFonts w:ascii="Times New Roman" w:hAnsi="Times New Roman"/>
          <w:color w:val="000000"/>
        </w:rPr>
        <w:t>the next generation of school leaders (</w:t>
      </w:r>
      <w:r w:rsidRPr="005A42A0">
        <w:rPr>
          <w:rFonts w:ascii="Times New Roman" w:hAnsi="Times New Roman"/>
        </w:rPr>
        <w:t xml:space="preserve">Carnegie Project on the Education Doctorate, 2010; </w:t>
      </w:r>
      <w:r w:rsidRPr="005A42A0">
        <w:rPr>
          <w:rFonts w:ascii="Times New Roman" w:hAnsi="Times New Roman"/>
          <w:color w:val="000000"/>
        </w:rPr>
        <w:t>Perry &amp; Imig, 2008).</w:t>
      </w:r>
      <w:r w:rsidRPr="005A42A0">
        <w:rPr>
          <w:rFonts w:ascii="Times New Roman" w:hAnsi="Times New Roman"/>
        </w:rPr>
        <w:t xml:space="preserve"> </w:t>
      </w:r>
      <w:r w:rsidRPr="005A42A0">
        <w:rPr>
          <w:rFonts w:ascii="Times New Roman" w:hAnsi="Times New Roman"/>
          <w:color w:val="000000"/>
        </w:rPr>
        <w:t xml:space="preserve">To accomplish this, the consortium articulated a set of desired qualities and skills Ed.D. students should </w:t>
      </w:r>
      <w:r w:rsidR="00597DCF" w:rsidRPr="005A42A0">
        <w:rPr>
          <w:rFonts w:ascii="Times New Roman" w:hAnsi="Times New Roman"/>
          <w:color w:val="000000"/>
        </w:rPr>
        <w:t xml:space="preserve">gain </w:t>
      </w:r>
      <w:r w:rsidR="00804113" w:rsidRPr="005A42A0">
        <w:rPr>
          <w:rFonts w:ascii="Times New Roman" w:hAnsi="Times New Roman"/>
          <w:color w:val="000000"/>
        </w:rPr>
        <w:t xml:space="preserve">from their university experience </w:t>
      </w:r>
      <w:r w:rsidRPr="005A42A0">
        <w:rPr>
          <w:rFonts w:ascii="Times New Roman" w:hAnsi="Times New Roman"/>
          <w:color w:val="000000"/>
        </w:rPr>
        <w:t xml:space="preserve">and from these worked backward to </w:t>
      </w:r>
      <w:r w:rsidRPr="005A42A0">
        <w:rPr>
          <w:rFonts w:ascii="Times New Roman" w:hAnsi="Times New Roman"/>
          <w:color w:val="000000"/>
        </w:rPr>
        <w:lastRenderedPageBreak/>
        <w:t>determine the knowledge</w:t>
      </w:r>
      <w:r w:rsidR="00804113" w:rsidRPr="005A42A0">
        <w:rPr>
          <w:rFonts w:ascii="Times New Roman" w:hAnsi="Times New Roman"/>
          <w:color w:val="000000"/>
        </w:rPr>
        <w:t xml:space="preserve"> and </w:t>
      </w:r>
      <w:r w:rsidRPr="005A42A0">
        <w:rPr>
          <w:rFonts w:ascii="Times New Roman" w:hAnsi="Times New Roman"/>
          <w:color w:val="000000"/>
        </w:rPr>
        <w:t>skills necessary to develop these qualities. According to CPED, Ed.D. graduates should</w:t>
      </w:r>
      <w:r w:rsidRPr="005A42A0">
        <w:rPr>
          <w:rFonts w:ascii="Times New Roman" w:hAnsi="Times New Roman"/>
        </w:rPr>
        <w:t xml:space="preserve"> be</w:t>
      </w:r>
      <w:r w:rsidR="00597DCF" w:rsidRPr="005A42A0">
        <w:rPr>
          <w:rFonts w:ascii="Times New Roman" w:hAnsi="Times New Roman"/>
        </w:rPr>
        <w:t>come</w:t>
      </w:r>
      <w:r w:rsidRPr="005A42A0">
        <w:rPr>
          <w:rFonts w:ascii="Times New Roman" w:hAnsi="Times New Roman"/>
        </w:rPr>
        <w:t xml:space="preserve"> stewards of practice</w:t>
      </w:r>
      <w:r w:rsidRPr="005A42A0">
        <w:rPr>
          <w:rFonts w:ascii="Times New Roman" w:hAnsi="Times New Roman"/>
          <w:color w:val="000000"/>
        </w:rPr>
        <w:t xml:space="preserve">, </w:t>
      </w:r>
      <w:r w:rsidR="00F628E3">
        <w:rPr>
          <w:rFonts w:ascii="Times New Roman" w:hAnsi="Times New Roman"/>
          <w:color w:val="000000"/>
        </w:rPr>
        <w:t>that is</w:t>
      </w:r>
      <w:r w:rsidRPr="005A42A0">
        <w:rPr>
          <w:rFonts w:ascii="Times New Roman" w:hAnsi="Times New Roman"/>
          <w:color w:val="000000"/>
        </w:rPr>
        <w:t xml:space="preserve"> individuals committed to high standards and prepared to take on the challenges of teaching and leadership (Shulman, 2005; 2007). </w:t>
      </w:r>
      <w:r w:rsidR="00597DCF" w:rsidRPr="005A42A0">
        <w:rPr>
          <w:rFonts w:ascii="Times New Roman" w:hAnsi="Times New Roman"/>
          <w:color w:val="000000"/>
        </w:rPr>
        <w:t xml:space="preserve">Ed.D. graduates </w:t>
      </w:r>
      <w:r w:rsidRPr="005A42A0">
        <w:rPr>
          <w:rFonts w:ascii="Times New Roman" w:hAnsi="Times New Roman"/>
          <w:color w:val="000000"/>
        </w:rPr>
        <w:t xml:space="preserve">should be able to identify problems of practice; blend their practical wisdom </w:t>
      </w:r>
      <w:r w:rsidR="00597DCF" w:rsidRPr="005A42A0">
        <w:rPr>
          <w:rFonts w:ascii="Times New Roman" w:hAnsi="Times New Roman"/>
          <w:color w:val="000000"/>
        </w:rPr>
        <w:t xml:space="preserve">with </w:t>
      </w:r>
      <w:r w:rsidRPr="005A42A0">
        <w:rPr>
          <w:rFonts w:ascii="Times New Roman" w:hAnsi="Times New Roman"/>
          <w:color w:val="000000"/>
        </w:rPr>
        <w:t>professional knowledge gained in coursework; conduct research that is rigorous, ethical, and transparent; and make a positive difference in the lives of individuals, families, schools, and communities (</w:t>
      </w:r>
      <w:r w:rsidRPr="005A42A0">
        <w:rPr>
          <w:rFonts w:ascii="Times New Roman" w:hAnsi="Times New Roman"/>
        </w:rPr>
        <w:t>Carnegie Project on the Education Doctorate, 2010). Students acquire these qualities and abilities when they are immersed in programs with</w:t>
      </w:r>
      <w:r w:rsidRPr="005A42A0">
        <w:rPr>
          <w:rFonts w:ascii="Times New Roman" w:hAnsi="Times New Roman"/>
          <w:color w:val="000000"/>
        </w:rPr>
        <w:t xml:space="preserve"> signature pedagogy, an inquiry focus, laboratories of practice, and a strong capstone experience. </w:t>
      </w:r>
      <w:r w:rsidRPr="005A42A0">
        <w:rPr>
          <w:rFonts w:ascii="Times New Roman" w:hAnsi="Times New Roman"/>
        </w:rPr>
        <w:t xml:space="preserve">These features nurture stewardship, and signature pedagogy is key. </w:t>
      </w:r>
    </w:p>
    <w:p w14:paraId="51982DBA" w14:textId="77777777" w:rsidR="00D566CE" w:rsidRPr="005A42A0" w:rsidRDefault="00D566CE" w:rsidP="000C3F6E">
      <w:pPr>
        <w:widowControl w:val="0"/>
        <w:autoSpaceDE w:val="0"/>
        <w:autoSpaceDN w:val="0"/>
        <w:adjustRightInd w:val="0"/>
        <w:spacing w:line="480" w:lineRule="auto"/>
        <w:ind w:firstLine="720"/>
        <w:rPr>
          <w:rFonts w:ascii="Times New Roman" w:hAnsi="Times New Roman"/>
        </w:rPr>
      </w:pPr>
      <w:r w:rsidRPr="005A42A0">
        <w:rPr>
          <w:rFonts w:ascii="Times New Roman" w:hAnsi="Times New Roman"/>
        </w:rPr>
        <w:t>Lee Shulman (2005, 2007) define</w:t>
      </w:r>
      <w:r w:rsidR="00897037" w:rsidRPr="005A42A0">
        <w:rPr>
          <w:rFonts w:ascii="Times New Roman" w:hAnsi="Times New Roman"/>
        </w:rPr>
        <w:t>s</w:t>
      </w:r>
      <w:r w:rsidRPr="005A42A0">
        <w:rPr>
          <w:rFonts w:ascii="Times New Roman" w:hAnsi="Times New Roman"/>
        </w:rPr>
        <w:t xml:space="preserve"> </w:t>
      </w:r>
      <w:r w:rsidRPr="005A42A0">
        <w:rPr>
          <w:rFonts w:ascii="Times New Roman" w:hAnsi="Times New Roman"/>
          <w:i/>
        </w:rPr>
        <w:t>signature pedagogy</w:t>
      </w:r>
      <w:r w:rsidRPr="005A42A0">
        <w:rPr>
          <w:rFonts w:ascii="Times New Roman" w:hAnsi="Times New Roman"/>
        </w:rPr>
        <w:t xml:space="preserve"> as “the characteristic forms of teaching and learning… that organize the fundamental ways in which future practitioners are educated for their new professions” (p. 52). </w:t>
      </w:r>
      <w:r w:rsidR="00BF5478" w:rsidRPr="005A42A0">
        <w:rPr>
          <w:rFonts w:ascii="Times New Roman" w:hAnsi="Times New Roman"/>
        </w:rPr>
        <w:t xml:space="preserve">Signature pedagogy </w:t>
      </w:r>
      <w:r w:rsidR="001455B7" w:rsidRPr="005A42A0">
        <w:rPr>
          <w:rFonts w:ascii="Times New Roman" w:hAnsi="Times New Roman"/>
        </w:rPr>
        <w:t>is</w:t>
      </w:r>
      <w:r w:rsidR="00BF5478" w:rsidRPr="005A42A0">
        <w:rPr>
          <w:rFonts w:ascii="Times New Roman" w:hAnsi="Times New Roman"/>
        </w:rPr>
        <w:t xml:space="preserve"> </w:t>
      </w:r>
      <w:r w:rsidR="00897037" w:rsidRPr="005A42A0">
        <w:rPr>
          <w:rFonts w:ascii="Times New Roman" w:hAnsi="Times New Roman"/>
        </w:rPr>
        <w:t xml:space="preserve">built on </w:t>
      </w:r>
      <w:r w:rsidR="00BF5478" w:rsidRPr="005A42A0">
        <w:rPr>
          <w:rFonts w:ascii="Times New Roman" w:hAnsi="Times New Roman"/>
        </w:rPr>
        <w:t>an apprentice</w:t>
      </w:r>
      <w:r w:rsidR="001455B7" w:rsidRPr="005A42A0">
        <w:rPr>
          <w:rFonts w:ascii="Times New Roman" w:hAnsi="Times New Roman"/>
        </w:rPr>
        <w:t>ship</w:t>
      </w:r>
      <w:r w:rsidR="00BF5478" w:rsidRPr="005A42A0">
        <w:rPr>
          <w:rFonts w:ascii="Times New Roman" w:hAnsi="Times New Roman"/>
        </w:rPr>
        <w:t xml:space="preserve"> model</w:t>
      </w:r>
      <w:r w:rsidR="001455B7" w:rsidRPr="005A42A0">
        <w:rPr>
          <w:rFonts w:ascii="Times New Roman" w:hAnsi="Times New Roman"/>
        </w:rPr>
        <w:t xml:space="preserve"> that </w:t>
      </w:r>
      <w:r w:rsidR="00897037" w:rsidRPr="005A42A0">
        <w:rPr>
          <w:rFonts w:ascii="Times New Roman" w:hAnsi="Times New Roman"/>
        </w:rPr>
        <w:t xml:space="preserve">immerses </w:t>
      </w:r>
      <w:r w:rsidR="00BF5478" w:rsidRPr="005A42A0">
        <w:rPr>
          <w:rFonts w:ascii="Times New Roman" w:hAnsi="Times New Roman"/>
        </w:rPr>
        <w:t xml:space="preserve">novices </w:t>
      </w:r>
      <w:r w:rsidR="00897037" w:rsidRPr="005A42A0">
        <w:rPr>
          <w:rFonts w:ascii="Times New Roman" w:hAnsi="Times New Roman"/>
        </w:rPr>
        <w:t xml:space="preserve">in real-world settings so they </w:t>
      </w:r>
      <w:r w:rsidR="00EA09E0" w:rsidRPr="005A42A0">
        <w:rPr>
          <w:rFonts w:ascii="Times New Roman" w:hAnsi="Times New Roman"/>
        </w:rPr>
        <w:t xml:space="preserve">have hands-on experiences that allow them to </w:t>
      </w:r>
      <w:r w:rsidR="00897037" w:rsidRPr="005A42A0">
        <w:rPr>
          <w:rFonts w:ascii="Times New Roman" w:hAnsi="Times New Roman"/>
        </w:rPr>
        <w:t>gain insight in</w:t>
      </w:r>
      <w:r w:rsidR="00BF5478" w:rsidRPr="005A42A0">
        <w:rPr>
          <w:rFonts w:ascii="Times New Roman" w:hAnsi="Times New Roman"/>
        </w:rPr>
        <w:t xml:space="preserve">to </w:t>
      </w:r>
      <w:r w:rsidR="000C3F6E" w:rsidRPr="005A42A0">
        <w:rPr>
          <w:rFonts w:ascii="Times New Roman" w:hAnsi="Times New Roman"/>
        </w:rPr>
        <w:t xml:space="preserve">their profession’s implicit rules, values, and norms </w:t>
      </w:r>
      <w:r w:rsidR="00BF5478" w:rsidRPr="005A42A0">
        <w:rPr>
          <w:rFonts w:ascii="Times New Roman" w:hAnsi="Times New Roman"/>
        </w:rPr>
        <w:t xml:space="preserve">(Walker, Golde, Jones, Bueschel, &amp; Hutchings, 2008). </w:t>
      </w:r>
      <w:r w:rsidR="000C3F6E" w:rsidRPr="005A42A0">
        <w:rPr>
          <w:rFonts w:ascii="Times New Roman" w:hAnsi="Times New Roman"/>
        </w:rPr>
        <w:t xml:space="preserve">Signature pedagogy respects the practical wisdom students </w:t>
      </w:r>
      <w:r w:rsidR="001455B7" w:rsidRPr="005A42A0">
        <w:rPr>
          <w:rFonts w:ascii="Times New Roman" w:hAnsi="Times New Roman"/>
        </w:rPr>
        <w:t>bring</w:t>
      </w:r>
      <w:r w:rsidR="000C3F6E" w:rsidRPr="005A42A0">
        <w:rPr>
          <w:rFonts w:ascii="Times New Roman" w:hAnsi="Times New Roman"/>
        </w:rPr>
        <w:t xml:space="preserve"> to the </w:t>
      </w:r>
      <w:r w:rsidR="002E1F87" w:rsidRPr="005A42A0">
        <w:rPr>
          <w:rFonts w:ascii="Times New Roman" w:hAnsi="Times New Roman"/>
        </w:rPr>
        <w:t>learning experience</w:t>
      </w:r>
      <w:r w:rsidR="000C3F6E" w:rsidRPr="005A42A0">
        <w:rPr>
          <w:rFonts w:ascii="Times New Roman" w:hAnsi="Times New Roman"/>
        </w:rPr>
        <w:t xml:space="preserve"> </w:t>
      </w:r>
      <w:r w:rsidR="00AD15CA" w:rsidRPr="005A42A0">
        <w:rPr>
          <w:rFonts w:ascii="Times New Roman" w:hAnsi="Times New Roman"/>
        </w:rPr>
        <w:t xml:space="preserve">but it also </w:t>
      </w:r>
      <w:r w:rsidR="000C3F6E" w:rsidRPr="005A42A0">
        <w:rPr>
          <w:rFonts w:ascii="Times New Roman" w:hAnsi="Times New Roman"/>
        </w:rPr>
        <w:t>extends it</w:t>
      </w:r>
      <w:r w:rsidR="00AD15CA" w:rsidRPr="005A42A0">
        <w:rPr>
          <w:rFonts w:ascii="Times New Roman" w:hAnsi="Times New Roman"/>
        </w:rPr>
        <w:t xml:space="preserve"> </w:t>
      </w:r>
      <w:r w:rsidR="000C3F6E" w:rsidRPr="005A42A0">
        <w:rPr>
          <w:rFonts w:ascii="Times New Roman" w:hAnsi="Times New Roman"/>
        </w:rPr>
        <w:t xml:space="preserve">with </w:t>
      </w:r>
      <w:r w:rsidR="001455B7" w:rsidRPr="005A42A0">
        <w:rPr>
          <w:rFonts w:ascii="Times New Roman" w:hAnsi="Times New Roman"/>
        </w:rPr>
        <w:t xml:space="preserve">the </w:t>
      </w:r>
      <w:r w:rsidR="000C3F6E" w:rsidRPr="005A42A0">
        <w:rPr>
          <w:rFonts w:ascii="Times New Roman" w:hAnsi="Times New Roman"/>
        </w:rPr>
        <w:t xml:space="preserve">wisdom of the field. </w:t>
      </w:r>
      <w:r w:rsidRPr="005A42A0">
        <w:rPr>
          <w:rFonts w:ascii="Times New Roman" w:hAnsi="Times New Roman"/>
        </w:rPr>
        <w:t>Examples of signature pedagog</w:t>
      </w:r>
      <w:r w:rsidR="00AD15CA" w:rsidRPr="005A42A0">
        <w:rPr>
          <w:rFonts w:ascii="Times New Roman" w:hAnsi="Times New Roman"/>
        </w:rPr>
        <w:t>y</w:t>
      </w:r>
      <w:r w:rsidRPr="005A42A0">
        <w:rPr>
          <w:rFonts w:ascii="Times New Roman" w:hAnsi="Times New Roman"/>
        </w:rPr>
        <w:t xml:space="preserve"> include student teaching in education, the bedside rounds of novice physicians, and the case dialogue method used in law school</w:t>
      </w:r>
      <w:r w:rsidR="000C3F6E" w:rsidRPr="005A42A0">
        <w:rPr>
          <w:rFonts w:ascii="Times New Roman" w:hAnsi="Times New Roman"/>
        </w:rPr>
        <w:t xml:space="preserve"> </w:t>
      </w:r>
      <w:r w:rsidRPr="005A42A0">
        <w:rPr>
          <w:rFonts w:ascii="Times New Roman" w:hAnsi="Times New Roman"/>
        </w:rPr>
        <w:t xml:space="preserve">(Golde, 2006; Golde &amp; Walker 2006). </w:t>
      </w:r>
      <w:r w:rsidR="007F1DAD" w:rsidRPr="005A42A0">
        <w:rPr>
          <w:rFonts w:ascii="Times New Roman" w:hAnsi="Times New Roman"/>
        </w:rPr>
        <w:t xml:space="preserve">Signature pedagogy requires complex thinking and public displays of what is learned. </w:t>
      </w:r>
    </w:p>
    <w:p w14:paraId="561F2C2F" w14:textId="77777777" w:rsidR="002352DB" w:rsidRPr="005A42A0" w:rsidRDefault="00D566CE" w:rsidP="00751F66">
      <w:pPr>
        <w:widowControl w:val="0"/>
        <w:autoSpaceDE w:val="0"/>
        <w:autoSpaceDN w:val="0"/>
        <w:adjustRightInd w:val="0"/>
        <w:spacing w:line="480" w:lineRule="auto"/>
        <w:jc w:val="center"/>
        <w:outlineLvl w:val="0"/>
        <w:rPr>
          <w:rFonts w:ascii="Times New Roman" w:hAnsi="Times New Roman"/>
          <w:b/>
          <w:color w:val="000000"/>
        </w:rPr>
      </w:pPr>
      <w:r w:rsidRPr="005A42A0">
        <w:rPr>
          <w:rFonts w:ascii="Times New Roman" w:hAnsi="Times New Roman"/>
          <w:b/>
        </w:rPr>
        <w:t>Action Research as Signature Pedagogy and Capstone</w:t>
      </w:r>
    </w:p>
    <w:p w14:paraId="04EEEB55" w14:textId="2E17BCF3" w:rsidR="000F075D" w:rsidRDefault="00D566CE" w:rsidP="000F075D">
      <w:pPr>
        <w:widowControl w:val="0"/>
        <w:autoSpaceDE w:val="0"/>
        <w:autoSpaceDN w:val="0"/>
        <w:adjustRightInd w:val="0"/>
        <w:spacing w:line="480" w:lineRule="auto"/>
        <w:ind w:firstLine="720"/>
        <w:rPr>
          <w:rFonts w:ascii="Times New Roman" w:hAnsi="Times New Roman"/>
        </w:rPr>
      </w:pPr>
      <w:r w:rsidRPr="005A42A0">
        <w:rPr>
          <w:rFonts w:ascii="Times New Roman" w:hAnsi="Times New Roman"/>
          <w:color w:val="000000"/>
        </w:rPr>
        <w:t xml:space="preserve">The Ed.D. program </w:t>
      </w:r>
      <w:r w:rsidR="002352DB" w:rsidRPr="005A42A0">
        <w:rPr>
          <w:rFonts w:ascii="Times New Roman" w:hAnsi="Times New Roman"/>
          <w:color w:val="000000"/>
        </w:rPr>
        <w:t xml:space="preserve">in Leadership and Innovation </w:t>
      </w:r>
      <w:r w:rsidRPr="005A42A0">
        <w:rPr>
          <w:rFonts w:ascii="Times New Roman" w:hAnsi="Times New Roman"/>
          <w:color w:val="000000"/>
        </w:rPr>
        <w:t xml:space="preserve">at Arizona State University </w:t>
      </w:r>
      <w:r w:rsidR="002B5C14" w:rsidRPr="005A42A0">
        <w:rPr>
          <w:rFonts w:ascii="Times New Roman" w:hAnsi="Times New Roman"/>
          <w:color w:val="000000"/>
        </w:rPr>
        <w:t xml:space="preserve">uses action research as one of its signature pedagogy but its use hit a bumpy start. We </w:t>
      </w:r>
      <w:r w:rsidR="00441703" w:rsidRPr="005A42A0">
        <w:rPr>
          <w:rFonts w:ascii="Times New Roman" w:hAnsi="Times New Roman"/>
          <w:color w:val="000000"/>
        </w:rPr>
        <w:t xml:space="preserve">admitted </w:t>
      </w:r>
      <w:r w:rsidR="002B5C14" w:rsidRPr="005A42A0">
        <w:rPr>
          <w:rFonts w:ascii="Times New Roman" w:hAnsi="Times New Roman"/>
          <w:color w:val="000000"/>
        </w:rPr>
        <w:t xml:space="preserve">our </w:t>
      </w:r>
      <w:r w:rsidR="00441703" w:rsidRPr="005A42A0">
        <w:rPr>
          <w:rFonts w:ascii="Times New Roman" w:hAnsi="Times New Roman"/>
          <w:color w:val="000000"/>
        </w:rPr>
        <w:t xml:space="preserve">first cohort in the </w:t>
      </w:r>
      <w:r w:rsidRPr="001C7A44">
        <w:rPr>
          <w:rFonts w:ascii="Times New Roman" w:hAnsi="Times New Roman"/>
          <w:color w:val="000000"/>
        </w:rPr>
        <w:t>fall of 2006</w:t>
      </w:r>
      <w:r w:rsidR="002B5C14" w:rsidRPr="001C7A44">
        <w:rPr>
          <w:rFonts w:ascii="Times New Roman" w:hAnsi="Times New Roman"/>
          <w:color w:val="000000"/>
        </w:rPr>
        <w:t xml:space="preserve"> </w:t>
      </w:r>
      <w:r w:rsidRPr="001C7A44">
        <w:rPr>
          <w:rFonts w:ascii="Times New Roman" w:hAnsi="Times New Roman"/>
          <w:color w:val="000000"/>
        </w:rPr>
        <w:t xml:space="preserve">and, as with many new programs, </w:t>
      </w:r>
      <w:r w:rsidR="00441703" w:rsidRPr="001C7A44">
        <w:rPr>
          <w:rFonts w:ascii="Times New Roman" w:hAnsi="Times New Roman"/>
          <w:color w:val="000000"/>
        </w:rPr>
        <w:t>there were challenges</w:t>
      </w:r>
      <w:r w:rsidRPr="001C7A44">
        <w:rPr>
          <w:rFonts w:ascii="Times New Roman" w:hAnsi="Times New Roman"/>
          <w:color w:val="000000"/>
        </w:rPr>
        <w:t xml:space="preserve">. A survey of </w:t>
      </w:r>
      <w:r w:rsidR="009763C2" w:rsidRPr="001C7A44">
        <w:rPr>
          <w:rFonts w:ascii="Times New Roman" w:hAnsi="Times New Roman"/>
          <w:color w:val="000000"/>
        </w:rPr>
        <w:t xml:space="preserve">the first Cohort </w:t>
      </w:r>
      <w:r w:rsidR="00441703" w:rsidRPr="001C7A44">
        <w:rPr>
          <w:rFonts w:ascii="Times New Roman" w:hAnsi="Times New Roman"/>
          <w:color w:val="000000"/>
        </w:rPr>
        <w:t>indicated</w:t>
      </w:r>
      <w:r w:rsidRPr="001C7A44">
        <w:rPr>
          <w:rFonts w:ascii="Times New Roman" w:hAnsi="Times New Roman"/>
          <w:color w:val="000000"/>
        </w:rPr>
        <w:t xml:space="preserve"> </w:t>
      </w:r>
      <w:r w:rsidR="009763C2" w:rsidRPr="001C7A44">
        <w:rPr>
          <w:rFonts w:ascii="Times New Roman" w:hAnsi="Times New Roman"/>
          <w:color w:val="000000"/>
        </w:rPr>
        <w:t xml:space="preserve">that </w:t>
      </w:r>
      <w:r w:rsidR="002352DB" w:rsidRPr="001C7A44">
        <w:rPr>
          <w:rFonts w:ascii="Times New Roman" w:hAnsi="Times New Roman"/>
          <w:color w:val="000000"/>
        </w:rPr>
        <w:t>students were learning</w:t>
      </w:r>
      <w:r w:rsidRPr="001C7A44">
        <w:rPr>
          <w:rFonts w:ascii="Times New Roman" w:hAnsi="Times New Roman"/>
          <w:color w:val="000000"/>
        </w:rPr>
        <w:t xml:space="preserve"> theory and methods</w:t>
      </w:r>
      <w:r w:rsidR="00441703" w:rsidRPr="001C7A44">
        <w:rPr>
          <w:rFonts w:ascii="Times New Roman" w:hAnsi="Times New Roman"/>
          <w:color w:val="000000"/>
        </w:rPr>
        <w:t>,</w:t>
      </w:r>
      <w:r w:rsidRPr="001C7A44">
        <w:rPr>
          <w:rFonts w:ascii="Times New Roman" w:hAnsi="Times New Roman"/>
          <w:color w:val="000000"/>
        </w:rPr>
        <w:t xml:space="preserve"> but </w:t>
      </w:r>
      <w:r w:rsidR="00441703" w:rsidRPr="001C7A44">
        <w:rPr>
          <w:rFonts w:ascii="Times New Roman" w:hAnsi="Times New Roman"/>
          <w:color w:val="000000"/>
        </w:rPr>
        <w:t>not in a way that</w:t>
      </w:r>
      <w:r w:rsidR="002352DB" w:rsidRPr="001C7A44">
        <w:rPr>
          <w:rFonts w:ascii="Times New Roman" w:hAnsi="Times New Roman"/>
          <w:color w:val="000000"/>
        </w:rPr>
        <w:t xml:space="preserve"> was</w:t>
      </w:r>
      <w:r w:rsidRPr="001C7A44">
        <w:rPr>
          <w:rFonts w:ascii="Times New Roman" w:hAnsi="Times New Roman"/>
          <w:color w:val="000000"/>
        </w:rPr>
        <w:t xml:space="preserve"> </w:t>
      </w:r>
      <w:r w:rsidR="00441703" w:rsidRPr="001C7A44">
        <w:rPr>
          <w:rFonts w:ascii="Times New Roman" w:hAnsi="Times New Roman"/>
          <w:color w:val="000000"/>
        </w:rPr>
        <w:t>connecting to</w:t>
      </w:r>
      <w:r w:rsidR="000D391A" w:rsidRPr="001C7A44">
        <w:rPr>
          <w:rFonts w:ascii="Times New Roman" w:hAnsi="Times New Roman"/>
          <w:color w:val="000000"/>
        </w:rPr>
        <w:t xml:space="preserve"> their real </w:t>
      </w:r>
      <w:r w:rsidRPr="001C7A44">
        <w:rPr>
          <w:rFonts w:ascii="Times New Roman" w:hAnsi="Times New Roman"/>
          <w:color w:val="000000"/>
        </w:rPr>
        <w:t>world needs. Given this dissatisfaction</w:t>
      </w:r>
      <w:r w:rsidR="009763C2" w:rsidRPr="001C7A44">
        <w:rPr>
          <w:rFonts w:ascii="Times New Roman" w:hAnsi="Times New Roman"/>
          <w:color w:val="000000"/>
        </w:rPr>
        <w:t>,</w:t>
      </w:r>
      <w:r w:rsidRPr="001C7A44">
        <w:rPr>
          <w:rFonts w:ascii="Times New Roman" w:hAnsi="Times New Roman"/>
          <w:color w:val="000000"/>
        </w:rPr>
        <w:t xml:space="preserve"> an interim director was appointed and </w:t>
      </w:r>
      <w:r w:rsidR="009763C2" w:rsidRPr="001C7A44">
        <w:rPr>
          <w:rFonts w:ascii="Times New Roman" w:hAnsi="Times New Roman"/>
          <w:color w:val="000000"/>
        </w:rPr>
        <w:t>under his guidance we became members of</w:t>
      </w:r>
      <w:r w:rsidRPr="001C7A44">
        <w:rPr>
          <w:rFonts w:ascii="Times New Roman" w:hAnsi="Times New Roman"/>
          <w:color w:val="000000"/>
        </w:rPr>
        <w:t xml:space="preserve"> </w:t>
      </w:r>
      <w:r w:rsidR="002352DB" w:rsidRPr="001C7A44">
        <w:rPr>
          <w:rFonts w:ascii="Times New Roman" w:hAnsi="Times New Roman"/>
          <w:color w:val="000000"/>
        </w:rPr>
        <w:t>CPED</w:t>
      </w:r>
      <w:r w:rsidR="002352DB" w:rsidRPr="001C7A44">
        <w:rPr>
          <w:rFonts w:ascii="Times New Roman" w:hAnsi="Times New Roman"/>
        </w:rPr>
        <w:t xml:space="preserve"> and </w:t>
      </w:r>
      <w:r w:rsidR="009763C2" w:rsidRPr="001C7A44">
        <w:rPr>
          <w:rFonts w:ascii="Times New Roman" w:hAnsi="Times New Roman"/>
          <w:color w:val="000000"/>
        </w:rPr>
        <w:t>used</w:t>
      </w:r>
      <w:r w:rsidRPr="001C7A44">
        <w:rPr>
          <w:rFonts w:ascii="Times New Roman" w:hAnsi="Times New Roman"/>
          <w:color w:val="000000"/>
        </w:rPr>
        <w:t xml:space="preserve"> </w:t>
      </w:r>
      <w:r w:rsidR="002352DB" w:rsidRPr="001C7A44">
        <w:rPr>
          <w:rFonts w:ascii="Times New Roman" w:hAnsi="Times New Roman"/>
          <w:color w:val="000000"/>
        </w:rPr>
        <w:t>their</w:t>
      </w:r>
      <w:r w:rsidRPr="001C7A44">
        <w:rPr>
          <w:rFonts w:ascii="Times New Roman" w:hAnsi="Times New Roman"/>
          <w:color w:val="000000"/>
        </w:rPr>
        <w:t xml:space="preserve"> principles, design concepts, and the ideal of stewardship</w:t>
      </w:r>
      <w:r w:rsidR="009763C2" w:rsidRPr="001C7A44">
        <w:rPr>
          <w:rFonts w:ascii="Times New Roman" w:hAnsi="Times New Roman"/>
          <w:color w:val="000000"/>
        </w:rPr>
        <w:t xml:space="preserve"> to </w:t>
      </w:r>
      <w:r w:rsidR="00441703" w:rsidRPr="001C7A44">
        <w:rPr>
          <w:rFonts w:ascii="Times New Roman" w:hAnsi="Times New Roman"/>
          <w:color w:val="000000"/>
        </w:rPr>
        <w:t>refine</w:t>
      </w:r>
      <w:r w:rsidR="002352DB" w:rsidRPr="001C7A44">
        <w:rPr>
          <w:rFonts w:ascii="Times New Roman" w:hAnsi="Times New Roman"/>
          <w:color w:val="000000"/>
        </w:rPr>
        <w:t xml:space="preserve"> our mission, </w:t>
      </w:r>
      <w:r w:rsidR="009763C2" w:rsidRPr="001C7A44">
        <w:rPr>
          <w:rFonts w:ascii="Times New Roman" w:hAnsi="Times New Roman"/>
          <w:color w:val="000000"/>
        </w:rPr>
        <w:t>goals</w:t>
      </w:r>
      <w:r w:rsidR="002352DB" w:rsidRPr="001C7A44">
        <w:rPr>
          <w:rFonts w:ascii="Times New Roman" w:hAnsi="Times New Roman"/>
          <w:color w:val="000000"/>
        </w:rPr>
        <w:t>, and pedagogy</w:t>
      </w:r>
      <w:r w:rsidR="009763C2" w:rsidRPr="001C7A44">
        <w:rPr>
          <w:rFonts w:ascii="Times New Roman" w:hAnsi="Times New Roman"/>
          <w:color w:val="000000"/>
        </w:rPr>
        <w:t xml:space="preserve">. </w:t>
      </w:r>
      <w:r w:rsidR="002352DB" w:rsidRPr="001C7A44">
        <w:rPr>
          <w:rFonts w:ascii="Times New Roman" w:hAnsi="Times New Roman"/>
          <w:color w:val="000000"/>
        </w:rPr>
        <w:t>Our Mission became</w:t>
      </w:r>
      <w:r w:rsidR="002352DB" w:rsidRPr="001C7A44">
        <w:rPr>
          <w:rFonts w:ascii="Times New Roman" w:hAnsi="Times New Roman"/>
        </w:rPr>
        <w:t xml:space="preserve"> to prepare educators as scholarly and influential practitioners. We adjusted our program to focus on the knowle</w:t>
      </w:r>
      <w:r w:rsidR="00441703" w:rsidRPr="001C7A44">
        <w:rPr>
          <w:rFonts w:ascii="Times New Roman" w:hAnsi="Times New Roman"/>
        </w:rPr>
        <w:t>dge, skills, and dispositions</w:t>
      </w:r>
      <w:r w:rsidR="002352DB" w:rsidRPr="001C7A44">
        <w:rPr>
          <w:rFonts w:ascii="Times New Roman" w:hAnsi="Times New Roman"/>
        </w:rPr>
        <w:t xml:space="preserve"> students would need to resolve problems of practice and improve local situations.</w:t>
      </w:r>
      <w:r w:rsidR="00B92278" w:rsidRPr="001C7A44">
        <w:rPr>
          <w:rFonts w:ascii="Times New Roman" w:hAnsi="Times New Roman"/>
        </w:rPr>
        <w:t xml:space="preserve"> To do this we created a vision </w:t>
      </w:r>
      <w:r w:rsidR="00441703" w:rsidRPr="001C7A44">
        <w:rPr>
          <w:rFonts w:ascii="Times New Roman" w:hAnsi="Times New Roman"/>
        </w:rPr>
        <w:t>that our</w:t>
      </w:r>
      <w:r w:rsidR="00B92278" w:rsidRPr="001C7A44">
        <w:rPr>
          <w:rFonts w:ascii="Times New Roman" w:hAnsi="Times New Roman"/>
        </w:rPr>
        <w:t xml:space="preserve"> graduates </w:t>
      </w:r>
      <w:r w:rsidR="00441703" w:rsidRPr="001C7A44">
        <w:rPr>
          <w:rFonts w:ascii="Times New Roman" w:hAnsi="Times New Roman"/>
        </w:rPr>
        <w:t>would be</w:t>
      </w:r>
      <w:r w:rsidR="000F075D" w:rsidRPr="001C7A44">
        <w:rPr>
          <w:rFonts w:ascii="Times New Roman" w:hAnsi="Times New Roman"/>
        </w:rPr>
        <w:t xml:space="preserve"> scholarly and influential practitioners </w:t>
      </w:r>
      <w:r w:rsidR="00B92278" w:rsidRPr="001C7A44">
        <w:rPr>
          <w:rFonts w:ascii="Times New Roman" w:hAnsi="Times New Roman"/>
        </w:rPr>
        <w:t xml:space="preserve">and set </w:t>
      </w:r>
      <w:r w:rsidR="00441703" w:rsidRPr="001C7A44">
        <w:rPr>
          <w:rFonts w:ascii="Times New Roman" w:hAnsi="Times New Roman"/>
        </w:rPr>
        <w:t xml:space="preserve">the following </w:t>
      </w:r>
      <w:r w:rsidR="00B92278" w:rsidRPr="001C7A44">
        <w:rPr>
          <w:rFonts w:ascii="Times New Roman" w:hAnsi="Times New Roman"/>
        </w:rPr>
        <w:t>goals</w:t>
      </w:r>
      <w:r w:rsidR="00441703" w:rsidRPr="001C7A44">
        <w:rPr>
          <w:rFonts w:ascii="Times New Roman" w:hAnsi="Times New Roman"/>
        </w:rPr>
        <w:t xml:space="preserve"> to realize </w:t>
      </w:r>
      <w:r w:rsidR="002B5C14" w:rsidRPr="001C7A44">
        <w:rPr>
          <w:rFonts w:ascii="Times New Roman" w:hAnsi="Times New Roman"/>
        </w:rPr>
        <w:t xml:space="preserve">our </w:t>
      </w:r>
      <w:r w:rsidR="00441703" w:rsidRPr="001C7A44">
        <w:rPr>
          <w:rFonts w:ascii="Times New Roman" w:hAnsi="Times New Roman"/>
        </w:rPr>
        <w:t>vision</w:t>
      </w:r>
      <w:r w:rsidR="000F075D" w:rsidRPr="001C7A44">
        <w:rPr>
          <w:rFonts w:ascii="Times New Roman" w:hAnsi="Times New Roman"/>
        </w:rPr>
        <w:t xml:space="preserve">. </w:t>
      </w:r>
      <w:r w:rsidR="000D391A" w:rsidRPr="001C7A44">
        <w:rPr>
          <w:rFonts w:ascii="Times New Roman" w:hAnsi="Times New Roman"/>
        </w:rPr>
        <w:t>These goals are provided in Table 1.</w:t>
      </w:r>
      <w:r w:rsidR="000D391A">
        <w:rPr>
          <w:rFonts w:ascii="Times New Roman" w:hAnsi="Times New Roman"/>
        </w:rPr>
        <w:t xml:space="preserve"> </w:t>
      </w:r>
    </w:p>
    <w:p w14:paraId="5FB8827A" w14:textId="2F00F245" w:rsidR="000D391A" w:rsidRDefault="000D391A" w:rsidP="000D391A">
      <w:pPr>
        <w:widowControl w:val="0"/>
        <w:autoSpaceDE w:val="0"/>
        <w:autoSpaceDN w:val="0"/>
        <w:adjustRightInd w:val="0"/>
        <w:spacing w:line="480" w:lineRule="auto"/>
        <w:jc w:val="center"/>
        <w:rPr>
          <w:rFonts w:ascii="Times New Roman" w:hAnsi="Times New Roman"/>
        </w:rPr>
      </w:pPr>
      <w:r>
        <w:rPr>
          <w:rFonts w:ascii="Times New Roman" w:hAnsi="Times New Roman"/>
        </w:rPr>
        <w:t>------------------------------</w:t>
      </w:r>
    </w:p>
    <w:p w14:paraId="4472781C" w14:textId="1D53B2D9" w:rsidR="000D391A" w:rsidRDefault="000D391A" w:rsidP="000D391A">
      <w:pPr>
        <w:widowControl w:val="0"/>
        <w:autoSpaceDE w:val="0"/>
        <w:autoSpaceDN w:val="0"/>
        <w:adjustRightInd w:val="0"/>
        <w:spacing w:line="480" w:lineRule="auto"/>
        <w:jc w:val="center"/>
        <w:rPr>
          <w:rFonts w:ascii="Times New Roman" w:hAnsi="Times New Roman"/>
        </w:rPr>
      </w:pPr>
      <w:r>
        <w:rPr>
          <w:rFonts w:ascii="Times New Roman" w:hAnsi="Times New Roman"/>
        </w:rPr>
        <w:t>Insert Table 1 about here</w:t>
      </w:r>
    </w:p>
    <w:p w14:paraId="525B06D3" w14:textId="0921AA9E" w:rsidR="000D391A" w:rsidRPr="005A42A0" w:rsidRDefault="000D391A" w:rsidP="000D391A">
      <w:pPr>
        <w:widowControl w:val="0"/>
        <w:autoSpaceDE w:val="0"/>
        <w:autoSpaceDN w:val="0"/>
        <w:adjustRightInd w:val="0"/>
        <w:spacing w:line="480" w:lineRule="auto"/>
        <w:jc w:val="center"/>
        <w:rPr>
          <w:rFonts w:ascii="Times New Roman" w:hAnsi="Times New Roman"/>
        </w:rPr>
      </w:pPr>
      <w:r>
        <w:rPr>
          <w:rFonts w:ascii="Times New Roman" w:hAnsi="Times New Roman"/>
        </w:rPr>
        <w:t>-------------------------------</w:t>
      </w:r>
    </w:p>
    <w:p w14:paraId="73701C5C" w14:textId="77777777" w:rsidR="00930A0D" w:rsidRPr="005A42A0" w:rsidRDefault="00930A0D" w:rsidP="00266A17">
      <w:pPr>
        <w:widowControl w:val="0"/>
        <w:autoSpaceDE w:val="0"/>
        <w:autoSpaceDN w:val="0"/>
        <w:adjustRightInd w:val="0"/>
        <w:spacing w:line="480" w:lineRule="auto"/>
        <w:rPr>
          <w:rFonts w:ascii="Times New Roman" w:hAnsi="Times New Roman"/>
          <w:color w:val="000000"/>
        </w:rPr>
      </w:pPr>
    </w:p>
    <w:p w14:paraId="404DF30C" w14:textId="77777777" w:rsidR="00266A17" w:rsidRPr="001C7A44" w:rsidRDefault="00751F66" w:rsidP="00751F66">
      <w:pPr>
        <w:widowControl w:val="0"/>
        <w:autoSpaceDE w:val="0"/>
        <w:autoSpaceDN w:val="0"/>
        <w:adjustRightInd w:val="0"/>
        <w:spacing w:line="480" w:lineRule="auto"/>
        <w:ind w:firstLine="720"/>
        <w:rPr>
          <w:rFonts w:ascii="Times New Roman" w:hAnsi="Times New Roman"/>
        </w:rPr>
      </w:pPr>
      <w:r w:rsidRPr="005A42A0">
        <w:rPr>
          <w:rFonts w:ascii="Times New Roman" w:hAnsi="Times New Roman"/>
          <w:color w:val="000000"/>
        </w:rPr>
        <w:t>We</w:t>
      </w:r>
      <w:r w:rsidR="00D566CE" w:rsidRPr="005A42A0">
        <w:rPr>
          <w:rFonts w:ascii="Times New Roman" w:hAnsi="Times New Roman"/>
          <w:color w:val="000000"/>
        </w:rPr>
        <w:t xml:space="preserve"> made action research our signature pedagogy</w:t>
      </w:r>
      <w:r w:rsidR="003A043B" w:rsidRPr="005A42A0">
        <w:rPr>
          <w:rFonts w:ascii="Times New Roman" w:hAnsi="Times New Roman"/>
          <w:color w:val="000000"/>
        </w:rPr>
        <w:t xml:space="preserve"> because </w:t>
      </w:r>
      <w:r w:rsidR="002B5C14" w:rsidRPr="005A42A0">
        <w:rPr>
          <w:rFonts w:ascii="Times New Roman" w:hAnsi="Times New Roman"/>
          <w:color w:val="000000"/>
        </w:rPr>
        <w:t>we believe it helps students gain these qualities</w:t>
      </w:r>
      <w:r w:rsidR="00D566CE" w:rsidRPr="005A42A0">
        <w:rPr>
          <w:rFonts w:ascii="Times New Roman" w:hAnsi="Times New Roman"/>
          <w:color w:val="000000"/>
        </w:rPr>
        <w:t xml:space="preserve">. </w:t>
      </w:r>
      <w:r w:rsidR="002B5C14" w:rsidRPr="005A42A0">
        <w:rPr>
          <w:rFonts w:ascii="Times New Roman" w:hAnsi="Times New Roman"/>
          <w:color w:val="000000"/>
        </w:rPr>
        <w:t xml:space="preserve">Like </w:t>
      </w:r>
      <w:r w:rsidR="00675AAD" w:rsidRPr="005A42A0">
        <w:rPr>
          <w:rFonts w:ascii="Times New Roman" w:hAnsi="Times New Roman" w:cs="NewBaskerville-Roman"/>
        </w:rPr>
        <w:t xml:space="preserve">Pine (2009) </w:t>
      </w:r>
      <w:r w:rsidR="002B5C14" w:rsidRPr="005A42A0">
        <w:rPr>
          <w:rFonts w:ascii="Times New Roman" w:hAnsi="Times New Roman" w:cs="NewBaskerville-Roman"/>
        </w:rPr>
        <w:t xml:space="preserve">we believe </w:t>
      </w:r>
      <w:r w:rsidR="00675AAD" w:rsidRPr="005A42A0">
        <w:rPr>
          <w:rFonts w:ascii="Times New Roman" w:hAnsi="Times New Roman" w:cs="NewBaskerville-Roman"/>
        </w:rPr>
        <w:t xml:space="preserve">action research </w:t>
      </w:r>
      <w:r w:rsidR="002B5C14" w:rsidRPr="005A42A0">
        <w:rPr>
          <w:rFonts w:ascii="Times New Roman" w:hAnsi="Times New Roman" w:cs="NewBaskerville-Roman"/>
        </w:rPr>
        <w:t xml:space="preserve">is </w:t>
      </w:r>
      <w:r w:rsidR="00675AAD" w:rsidRPr="005A42A0">
        <w:rPr>
          <w:rFonts w:ascii="Times New Roman" w:hAnsi="Times New Roman" w:cs="NewBaskerville-Roman"/>
        </w:rPr>
        <w:t xml:space="preserve">a conceptual and philosophical framework that becomes ingrained in one’s mind and heart. </w:t>
      </w:r>
      <w:r w:rsidR="00675AAD" w:rsidRPr="005A42A0">
        <w:rPr>
          <w:rFonts w:ascii="Times New Roman" w:hAnsi="Times New Roman"/>
        </w:rPr>
        <w:t xml:space="preserve">Educators </w:t>
      </w:r>
      <w:r w:rsidR="00DE5748" w:rsidRPr="005A42A0">
        <w:rPr>
          <w:rFonts w:ascii="Times New Roman" w:hAnsi="Times New Roman"/>
        </w:rPr>
        <w:t>conducting</w:t>
      </w:r>
      <w:r w:rsidR="00675AAD" w:rsidRPr="005A42A0">
        <w:rPr>
          <w:rFonts w:ascii="Times New Roman" w:hAnsi="Times New Roman"/>
        </w:rPr>
        <w:t xml:space="preserve"> action research do not impose innovations. They </w:t>
      </w:r>
      <w:r w:rsidR="002D5E2F" w:rsidRPr="005A42A0">
        <w:rPr>
          <w:rFonts w:ascii="Times New Roman" w:hAnsi="Times New Roman"/>
        </w:rPr>
        <w:t xml:space="preserve">listen to the voices of those around them, build </w:t>
      </w:r>
      <w:r w:rsidR="002D5E2F" w:rsidRPr="001C7A44">
        <w:rPr>
          <w:rFonts w:ascii="Times New Roman" w:hAnsi="Times New Roman"/>
        </w:rPr>
        <w:t>on local knowledge, and encourage</w:t>
      </w:r>
      <w:r w:rsidRPr="001C7A44">
        <w:rPr>
          <w:rFonts w:ascii="Times New Roman" w:hAnsi="Times New Roman"/>
        </w:rPr>
        <w:t xml:space="preserve"> change from the inside out</w:t>
      </w:r>
      <w:r w:rsidR="002B5C14" w:rsidRPr="001C7A44">
        <w:rPr>
          <w:rFonts w:ascii="Times New Roman" w:hAnsi="Times New Roman"/>
        </w:rPr>
        <w:t xml:space="preserve"> (Strin</w:t>
      </w:r>
      <w:r w:rsidR="005A42A0" w:rsidRPr="001C7A44">
        <w:rPr>
          <w:rFonts w:ascii="Times New Roman" w:hAnsi="Times New Roman"/>
        </w:rPr>
        <w:t>ger, 2007</w:t>
      </w:r>
      <w:r w:rsidR="002B5C14" w:rsidRPr="001C7A44">
        <w:rPr>
          <w:rFonts w:ascii="Times New Roman" w:hAnsi="Times New Roman"/>
        </w:rPr>
        <w:t>)</w:t>
      </w:r>
      <w:r w:rsidRPr="001C7A44">
        <w:rPr>
          <w:rFonts w:ascii="Times New Roman" w:hAnsi="Times New Roman"/>
        </w:rPr>
        <w:t xml:space="preserve">. </w:t>
      </w:r>
    </w:p>
    <w:p w14:paraId="7072288B" w14:textId="7F3CB0A1" w:rsidR="00266A17" w:rsidRPr="001C7A44" w:rsidRDefault="00DB0E9F" w:rsidP="0055660C">
      <w:pPr>
        <w:widowControl w:val="0"/>
        <w:autoSpaceDE w:val="0"/>
        <w:autoSpaceDN w:val="0"/>
        <w:adjustRightInd w:val="0"/>
        <w:spacing w:line="480" w:lineRule="auto"/>
        <w:ind w:firstLine="720"/>
        <w:rPr>
          <w:rFonts w:ascii="Times New Roman" w:hAnsi="Times New Roman"/>
        </w:rPr>
      </w:pPr>
      <w:r w:rsidRPr="001C7A44">
        <w:rPr>
          <w:rFonts w:ascii="Times New Roman" w:hAnsi="Times New Roman"/>
        </w:rPr>
        <w:t xml:space="preserve">Performing action research also gives Ed.D. students </w:t>
      </w:r>
      <w:r w:rsidR="00266A17" w:rsidRPr="001C7A44">
        <w:rPr>
          <w:rFonts w:ascii="Times New Roman" w:hAnsi="Times New Roman"/>
        </w:rPr>
        <w:t xml:space="preserve">an opportunity to be a key part of the process and have their </w:t>
      </w:r>
      <w:r w:rsidRPr="001C7A44">
        <w:rPr>
          <w:rFonts w:ascii="Times New Roman" w:hAnsi="Times New Roman"/>
        </w:rPr>
        <w:t xml:space="preserve">own </w:t>
      </w:r>
      <w:r w:rsidR="00266A17" w:rsidRPr="001C7A44">
        <w:rPr>
          <w:rFonts w:ascii="Times New Roman" w:hAnsi="Times New Roman"/>
        </w:rPr>
        <w:t xml:space="preserve">voices heard. The notion of being an outsider-within </w:t>
      </w:r>
      <w:r w:rsidRPr="001C7A44">
        <w:rPr>
          <w:rFonts w:ascii="Times New Roman" w:hAnsi="Times New Roman"/>
        </w:rPr>
        <w:t>is</w:t>
      </w:r>
      <w:r w:rsidR="00266A17" w:rsidRPr="001C7A44">
        <w:rPr>
          <w:rFonts w:ascii="Times New Roman" w:hAnsi="Times New Roman"/>
        </w:rPr>
        <w:t xml:space="preserve"> captured by Collins (1990) who </w:t>
      </w:r>
      <w:r w:rsidRPr="001C7A44">
        <w:rPr>
          <w:rFonts w:ascii="Times New Roman" w:hAnsi="Times New Roman"/>
        </w:rPr>
        <w:t>notes that</w:t>
      </w:r>
      <w:r w:rsidR="00266A17" w:rsidRPr="001C7A44">
        <w:rPr>
          <w:rFonts w:ascii="Times New Roman" w:hAnsi="Times New Roman"/>
        </w:rPr>
        <w:t xml:space="preserve"> one’s location in an organization </w:t>
      </w:r>
      <w:r w:rsidRPr="001C7A44">
        <w:rPr>
          <w:rFonts w:ascii="Times New Roman" w:hAnsi="Times New Roman"/>
        </w:rPr>
        <w:t>offers a unique vantage point</w:t>
      </w:r>
      <w:r w:rsidR="00266A17" w:rsidRPr="001C7A44">
        <w:rPr>
          <w:rFonts w:ascii="Times New Roman" w:hAnsi="Times New Roman"/>
        </w:rPr>
        <w:t xml:space="preserve">.  </w:t>
      </w:r>
      <w:r w:rsidRPr="001C7A44">
        <w:rPr>
          <w:rFonts w:ascii="Times New Roman" w:hAnsi="Times New Roman"/>
        </w:rPr>
        <w:t>Insiders occupy a complex set of roles and relationships that can foster organizational learning and lead to change (Anderson, Herr, &amp; Nihlen, 2007</w:t>
      </w:r>
      <w:r w:rsidR="0055660C" w:rsidRPr="001C7A44">
        <w:rPr>
          <w:rFonts w:ascii="Times New Roman" w:hAnsi="Times New Roman"/>
        </w:rPr>
        <w:t>; Herr &amp; Anderson, 2005). However, this will only happen if researchers have an opportunity to express their views. The use of “I” and “we” statements are common in qualitative research and they are common and important in action research (Plano, Clark, &amp; Creswell, 2010).</w:t>
      </w:r>
    </w:p>
    <w:p w14:paraId="2EFCDB1A" w14:textId="710D2960" w:rsidR="00D566CE" w:rsidRPr="005A42A0" w:rsidRDefault="002B5C14" w:rsidP="00751F66">
      <w:pPr>
        <w:widowControl w:val="0"/>
        <w:autoSpaceDE w:val="0"/>
        <w:autoSpaceDN w:val="0"/>
        <w:adjustRightInd w:val="0"/>
        <w:spacing w:line="480" w:lineRule="auto"/>
        <w:ind w:firstLine="720"/>
        <w:rPr>
          <w:rFonts w:ascii="Times New Roman" w:hAnsi="Times New Roman"/>
          <w:color w:val="000000"/>
        </w:rPr>
      </w:pPr>
      <w:r w:rsidRPr="001C7A44">
        <w:rPr>
          <w:rFonts w:ascii="Times New Roman" w:hAnsi="Times New Roman"/>
        </w:rPr>
        <w:t xml:space="preserve">Performing </w:t>
      </w:r>
      <w:r w:rsidR="00751F66" w:rsidRPr="001C7A44">
        <w:rPr>
          <w:rFonts w:ascii="Times New Roman" w:hAnsi="Times New Roman"/>
        </w:rPr>
        <w:t>action research allows</w:t>
      </w:r>
      <w:r w:rsidR="002D5E2F" w:rsidRPr="001C7A44">
        <w:rPr>
          <w:rFonts w:ascii="Times New Roman" w:hAnsi="Times New Roman"/>
        </w:rPr>
        <w:t xml:space="preserve"> our students to </w:t>
      </w:r>
      <w:r w:rsidR="00A2243A" w:rsidRPr="001C7A44">
        <w:rPr>
          <w:rFonts w:ascii="Times New Roman" w:hAnsi="Times New Roman"/>
        </w:rPr>
        <w:t xml:space="preserve">blend their practical </w:t>
      </w:r>
      <w:r w:rsidR="00856EAB" w:rsidRPr="001C7A44">
        <w:rPr>
          <w:rFonts w:ascii="Times New Roman" w:hAnsi="Times New Roman"/>
        </w:rPr>
        <w:t xml:space="preserve">experience </w:t>
      </w:r>
      <w:r w:rsidR="00A2243A" w:rsidRPr="001C7A44">
        <w:rPr>
          <w:rFonts w:ascii="Times New Roman" w:hAnsi="Times New Roman"/>
        </w:rPr>
        <w:t xml:space="preserve">and professional knowledge </w:t>
      </w:r>
      <w:r w:rsidR="00675AAD" w:rsidRPr="001C7A44">
        <w:rPr>
          <w:rFonts w:ascii="Times New Roman" w:hAnsi="Times New Roman"/>
        </w:rPr>
        <w:t xml:space="preserve">to </w:t>
      </w:r>
      <w:r w:rsidR="00A2243A" w:rsidRPr="001C7A44">
        <w:rPr>
          <w:rFonts w:ascii="Times New Roman" w:hAnsi="Times New Roman"/>
        </w:rPr>
        <w:t>make things better</w:t>
      </w:r>
      <w:r w:rsidR="00675AAD" w:rsidRPr="001C7A44">
        <w:rPr>
          <w:rFonts w:ascii="Times New Roman" w:hAnsi="Times New Roman"/>
        </w:rPr>
        <w:t xml:space="preserve"> </w:t>
      </w:r>
      <w:r w:rsidR="00A2243A" w:rsidRPr="001C7A44">
        <w:rPr>
          <w:rFonts w:ascii="Times New Roman" w:hAnsi="Times New Roman"/>
        </w:rPr>
        <w:t xml:space="preserve">for everyone </w:t>
      </w:r>
      <w:r w:rsidR="00675AAD" w:rsidRPr="001C7A44">
        <w:rPr>
          <w:rFonts w:ascii="Times New Roman" w:hAnsi="Times New Roman"/>
        </w:rPr>
        <w:t>(Hinchey, 2008; Reason &amp; Bradbury,</w:t>
      </w:r>
      <w:r w:rsidR="00675AAD" w:rsidRPr="005A42A0">
        <w:rPr>
          <w:rFonts w:ascii="Times New Roman" w:hAnsi="Times New Roman"/>
        </w:rPr>
        <w:t xml:space="preserve"> 2001). </w:t>
      </w:r>
      <w:r w:rsidR="00751F66" w:rsidRPr="005A42A0">
        <w:rPr>
          <w:rFonts w:ascii="Times New Roman" w:hAnsi="Times New Roman"/>
        </w:rPr>
        <w:t>Action</w:t>
      </w:r>
      <w:r w:rsidR="00D566CE" w:rsidRPr="005A42A0">
        <w:rPr>
          <w:rFonts w:ascii="Times New Roman" w:hAnsi="Times New Roman"/>
          <w:color w:val="000000"/>
        </w:rPr>
        <w:t xml:space="preserve"> research </w:t>
      </w:r>
      <w:r w:rsidR="00A2243A" w:rsidRPr="005A42A0">
        <w:rPr>
          <w:rFonts w:ascii="Times New Roman" w:hAnsi="Times New Roman"/>
          <w:color w:val="000000"/>
        </w:rPr>
        <w:t xml:space="preserve">is infused </w:t>
      </w:r>
      <w:r w:rsidR="00DE5748" w:rsidRPr="005A42A0">
        <w:rPr>
          <w:rFonts w:ascii="Times New Roman" w:hAnsi="Times New Roman"/>
          <w:color w:val="000000"/>
        </w:rPr>
        <w:t>throughout</w:t>
      </w:r>
      <w:r w:rsidR="00A2243A" w:rsidRPr="005A42A0">
        <w:rPr>
          <w:rFonts w:ascii="Times New Roman" w:hAnsi="Times New Roman"/>
          <w:color w:val="000000"/>
        </w:rPr>
        <w:t xml:space="preserve"> </w:t>
      </w:r>
      <w:r w:rsidR="00D566CE" w:rsidRPr="005A42A0">
        <w:rPr>
          <w:rFonts w:ascii="Times New Roman" w:hAnsi="Times New Roman"/>
          <w:color w:val="000000"/>
        </w:rPr>
        <w:t xml:space="preserve">our program. It </w:t>
      </w:r>
      <w:r w:rsidR="00A2243A" w:rsidRPr="005A42A0">
        <w:rPr>
          <w:rFonts w:ascii="Times New Roman" w:hAnsi="Times New Roman"/>
          <w:color w:val="000000"/>
        </w:rPr>
        <w:t>is</w:t>
      </w:r>
      <w:r w:rsidR="00D566CE" w:rsidRPr="005A42A0">
        <w:rPr>
          <w:rFonts w:ascii="Times New Roman" w:hAnsi="Times New Roman"/>
          <w:color w:val="000000"/>
        </w:rPr>
        <w:t xml:space="preserve"> </w:t>
      </w:r>
      <w:r w:rsidR="00D566CE" w:rsidRPr="005A42A0">
        <w:rPr>
          <w:rFonts w:ascii="Times New Roman" w:hAnsi="Times New Roman"/>
        </w:rPr>
        <w:t xml:space="preserve">taught in </w:t>
      </w:r>
      <w:r w:rsidR="007F1832" w:rsidRPr="005A42A0">
        <w:rPr>
          <w:rFonts w:ascii="Times New Roman" w:hAnsi="Times New Roman"/>
        </w:rPr>
        <w:t xml:space="preserve">our </w:t>
      </w:r>
      <w:r w:rsidR="00D566CE" w:rsidRPr="005A42A0">
        <w:rPr>
          <w:rFonts w:ascii="Times New Roman" w:hAnsi="Times New Roman"/>
          <w:color w:val="000000"/>
        </w:rPr>
        <w:t xml:space="preserve">core </w:t>
      </w:r>
      <w:r w:rsidR="00751F66" w:rsidRPr="005A42A0">
        <w:rPr>
          <w:rFonts w:ascii="Times New Roman" w:hAnsi="Times New Roman"/>
          <w:color w:val="000000"/>
        </w:rPr>
        <w:t xml:space="preserve">courses </w:t>
      </w:r>
      <w:r w:rsidR="00D566CE" w:rsidRPr="005A42A0">
        <w:rPr>
          <w:rFonts w:ascii="Times New Roman" w:hAnsi="Times New Roman"/>
          <w:color w:val="000000"/>
        </w:rPr>
        <w:t>(12 hours)</w:t>
      </w:r>
      <w:r w:rsidR="00146678" w:rsidRPr="005A42A0">
        <w:rPr>
          <w:rFonts w:ascii="Times New Roman" w:hAnsi="Times New Roman"/>
          <w:color w:val="000000"/>
        </w:rPr>
        <w:t xml:space="preserve"> and research courses (9 hours)</w:t>
      </w:r>
      <w:r w:rsidR="00D566CE" w:rsidRPr="005A42A0">
        <w:rPr>
          <w:rFonts w:ascii="Times New Roman" w:hAnsi="Times New Roman"/>
          <w:color w:val="000000"/>
        </w:rPr>
        <w:t xml:space="preserve"> and </w:t>
      </w:r>
      <w:r w:rsidR="00751F66" w:rsidRPr="005A42A0">
        <w:rPr>
          <w:rFonts w:ascii="Times New Roman" w:hAnsi="Times New Roman"/>
          <w:color w:val="000000"/>
        </w:rPr>
        <w:t xml:space="preserve">it is </w:t>
      </w:r>
      <w:r w:rsidR="00D566CE" w:rsidRPr="005A42A0">
        <w:rPr>
          <w:rFonts w:ascii="Times New Roman" w:hAnsi="Times New Roman"/>
          <w:color w:val="000000"/>
        </w:rPr>
        <w:t xml:space="preserve">supported in </w:t>
      </w:r>
      <w:r w:rsidR="00D566CE" w:rsidRPr="005A42A0">
        <w:rPr>
          <w:rFonts w:ascii="Times New Roman" w:hAnsi="Times New Roman"/>
        </w:rPr>
        <w:t xml:space="preserve">Leader-Scholar Communities (6 hours). </w:t>
      </w:r>
      <w:r w:rsidR="003A043B" w:rsidRPr="00F628E3">
        <w:rPr>
          <w:sz w:val="23"/>
          <w:szCs w:val="23"/>
        </w:rPr>
        <w:t>Leader-Scholar Communities are comprised of a chair</w:t>
      </w:r>
      <w:r w:rsidR="00DE5748" w:rsidRPr="00F628E3">
        <w:rPr>
          <w:sz w:val="23"/>
          <w:szCs w:val="23"/>
        </w:rPr>
        <w:t>,</w:t>
      </w:r>
      <w:r w:rsidR="003A043B" w:rsidRPr="00F628E3">
        <w:rPr>
          <w:sz w:val="23"/>
          <w:szCs w:val="23"/>
        </w:rPr>
        <w:t xml:space="preserve"> 4-5 students, and a committee member who </w:t>
      </w:r>
      <w:r w:rsidR="00DE5748" w:rsidRPr="00F628E3">
        <w:rPr>
          <w:sz w:val="23"/>
          <w:szCs w:val="23"/>
        </w:rPr>
        <w:t xml:space="preserve">together </w:t>
      </w:r>
      <w:r w:rsidR="007F1832" w:rsidRPr="00F628E3">
        <w:rPr>
          <w:sz w:val="23"/>
          <w:szCs w:val="23"/>
        </w:rPr>
        <w:t xml:space="preserve">to help each student </w:t>
      </w:r>
      <w:r w:rsidR="003A043B" w:rsidRPr="00F628E3">
        <w:rPr>
          <w:sz w:val="23"/>
          <w:szCs w:val="23"/>
        </w:rPr>
        <w:t xml:space="preserve">plan, </w:t>
      </w:r>
      <w:r w:rsidR="007F1832" w:rsidRPr="00F628E3">
        <w:rPr>
          <w:sz w:val="23"/>
          <w:szCs w:val="23"/>
        </w:rPr>
        <w:t>write</w:t>
      </w:r>
      <w:r w:rsidR="003A043B" w:rsidRPr="00F628E3">
        <w:rPr>
          <w:sz w:val="23"/>
          <w:szCs w:val="23"/>
        </w:rPr>
        <w:t>, and defend</w:t>
      </w:r>
      <w:r w:rsidR="007F1832" w:rsidRPr="00F628E3">
        <w:rPr>
          <w:sz w:val="23"/>
          <w:szCs w:val="23"/>
        </w:rPr>
        <w:t xml:space="preserve"> his or her </w:t>
      </w:r>
      <w:r w:rsidR="003A043B" w:rsidRPr="00F628E3">
        <w:rPr>
          <w:sz w:val="23"/>
          <w:szCs w:val="23"/>
        </w:rPr>
        <w:t>proposal and dissertation.</w:t>
      </w:r>
      <w:r w:rsidR="003A043B" w:rsidRPr="005A42A0">
        <w:rPr>
          <w:sz w:val="23"/>
          <w:szCs w:val="23"/>
        </w:rPr>
        <w:t xml:space="preserve"> </w:t>
      </w:r>
      <w:r w:rsidR="00D566CE" w:rsidRPr="005A42A0">
        <w:rPr>
          <w:rFonts w:ascii="Times New Roman" w:hAnsi="Times New Roman"/>
          <w:color w:val="000000"/>
        </w:rPr>
        <w:t xml:space="preserve">Students </w:t>
      </w:r>
      <w:r w:rsidR="00207C2F" w:rsidRPr="005A42A0">
        <w:rPr>
          <w:rFonts w:ascii="Times New Roman" w:hAnsi="Times New Roman"/>
          <w:color w:val="000000"/>
        </w:rPr>
        <w:t xml:space="preserve">begin doing </w:t>
      </w:r>
      <w:r w:rsidR="00D566CE" w:rsidRPr="005A42A0">
        <w:rPr>
          <w:rFonts w:ascii="Times New Roman" w:hAnsi="Times New Roman"/>
          <w:color w:val="000000"/>
        </w:rPr>
        <w:t xml:space="preserve">action research cycle </w:t>
      </w:r>
      <w:r w:rsidR="00207C2F" w:rsidRPr="005A42A0">
        <w:rPr>
          <w:rFonts w:ascii="Times New Roman" w:hAnsi="Times New Roman"/>
          <w:color w:val="000000"/>
        </w:rPr>
        <w:t>their first</w:t>
      </w:r>
      <w:r w:rsidR="00D566CE" w:rsidRPr="005A42A0">
        <w:rPr>
          <w:rFonts w:ascii="Times New Roman" w:hAnsi="Times New Roman"/>
          <w:color w:val="000000"/>
        </w:rPr>
        <w:t xml:space="preserve"> semester. They select a problem to solve at their worksite, explai</w:t>
      </w:r>
      <w:r w:rsidR="00207C2F" w:rsidRPr="005A42A0">
        <w:rPr>
          <w:rFonts w:ascii="Times New Roman" w:hAnsi="Times New Roman"/>
          <w:color w:val="000000"/>
        </w:rPr>
        <w:t xml:space="preserve">n why it is </w:t>
      </w:r>
      <w:r w:rsidR="00D566CE" w:rsidRPr="005A42A0">
        <w:rPr>
          <w:rFonts w:ascii="Times New Roman" w:hAnsi="Times New Roman"/>
          <w:color w:val="000000"/>
        </w:rPr>
        <w:t xml:space="preserve">of importance to </w:t>
      </w:r>
      <w:r w:rsidR="00B630C6" w:rsidRPr="005A42A0">
        <w:rPr>
          <w:rFonts w:ascii="Times New Roman" w:hAnsi="Times New Roman"/>
          <w:color w:val="000000"/>
        </w:rPr>
        <w:t xml:space="preserve">their participants and </w:t>
      </w:r>
      <w:r w:rsidR="00D566CE" w:rsidRPr="005A42A0">
        <w:rPr>
          <w:rFonts w:ascii="Times New Roman" w:hAnsi="Times New Roman"/>
          <w:color w:val="000000"/>
        </w:rPr>
        <w:t>them</w:t>
      </w:r>
      <w:r w:rsidR="003A043B" w:rsidRPr="005A42A0">
        <w:rPr>
          <w:rFonts w:ascii="Times New Roman" w:hAnsi="Times New Roman"/>
          <w:color w:val="000000"/>
        </w:rPr>
        <w:t>selves</w:t>
      </w:r>
      <w:r w:rsidR="00D566CE" w:rsidRPr="005A42A0">
        <w:rPr>
          <w:rFonts w:ascii="Times New Roman" w:hAnsi="Times New Roman"/>
          <w:color w:val="000000"/>
        </w:rPr>
        <w:t xml:space="preserve">, investigate the literature for viable solutions, take action, collect and analyze data, reflect </w:t>
      </w:r>
      <w:r w:rsidR="00207C2F" w:rsidRPr="005A42A0">
        <w:rPr>
          <w:rFonts w:ascii="Times New Roman" w:hAnsi="Times New Roman"/>
          <w:color w:val="000000"/>
        </w:rPr>
        <w:t xml:space="preserve">on </w:t>
      </w:r>
      <w:r w:rsidR="00D566CE" w:rsidRPr="005A42A0">
        <w:rPr>
          <w:rFonts w:ascii="Times New Roman" w:hAnsi="Times New Roman"/>
          <w:color w:val="000000"/>
        </w:rPr>
        <w:t xml:space="preserve">what they learned, and consider their next steps. </w:t>
      </w:r>
      <w:r w:rsidR="00D566CE" w:rsidRPr="005A42A0">
        <w:rPr>
          <w:rFonts w:ascii="Times New Roman" w:hAnsi="Times New Roman"/>
        </w:rPr>
        <w:t>We use action research as signature pedagogy to help our students become stewards of practice</w:t>
      </w:r>
      <w:r w:rsidR="007F1832" w:rsidRPr="005A42A0">
        <w:rPr>
          <w:rFonts w:ascii="Times New Roman" w:hAnsi="Times New Roman"/>
        </w:rPr>
        <w:t xml:space="preserve"> and</w:t>
      </w:r>
      <w:r w:rsidR="00D566CE" w:rsidRPr="005A42A0">
        <w:rPr>
          <w:rFonts w:ascii="Times New Roman" w:hAnsi="Times New Roman"/>
        </w:rPr>
        <w:t xml:space="preserve"> benchmarks along the way ensure students are </w:t>
      </w:r>
      <w:r w:rsidR="003A043B" w:rsidRPr="005A42A0">
        <w:rPr>
          <w:rFonts w:ascii="Times New Roman" w:hAnsi="Times New Roman"/>
        </w:rPr>
        <w:t>working toward</w:t>
      </w:r>
      <w:r w:rsidR="00D566CE" w:rsidRPr="005A42A0">
        <w:rPr>
          <w:rFonts w:ascii="Times New Roman" w:hAnsi="Times New Roman"/>
        </w:rPr>
        <w:t xml:space="preserve"> stewardship. </w:t>
      </w:r>
      <w:r w:rsidR="00D566CE" w:rsidRPr="005A42A0">
        <w:rPr>
          <w:rFonts w:ascii="Times New Roman" w:hAnsi="Times New Roman"/>
          <w:color w:val="000000"/>
        </w:rPr>
        <w:t xml:space="preserve">At the end of each semester students share their </w:t>
      </w:r>
      <w:r w:rsidR="00B630C6" w:rsidRPr="005A42A0">
        <w:rPr>
          <w:rFonts w:ascii="Times New Roman" w:hAnsi="Times New Roman"/>
          <w:color w:val="000000"/>
        </w:rPr>
        <w:t>current cycle</w:t>
      </w:r>
      <w:r w:rsidR="00D566CE" w:rsidRPr="005A42A0">
        <w:rPr>
          <w:rFonts w:ascii="Times New Roman" w:hAnsi="Times New Roman"/>
          <w:color w:val="000000"/>
        </w:rPr>
        <w:t xml:space="preserve"> in a poster, panel, or roundtable at a publi</w:t>
      </w:r>
      <w:r w:rsidR="00B630C6" w:rsidRPr="005A42A0">
        <w:rPr>
          <w:rFonts w:ascii="Times New Roman" w:hAnsi="Times New Roman"/>
          <w:color w:val="000000"/>
        </w:rPr>
        <w:t xml:space="preserve">c forum we call Research Day. </w:t>
      </w:r>
      <w:r w:rsidR="00D566CE" w:rsidRPr="005A42A0">
        <w:rPr>
          <w:rFonts w:ascii="Times New Roman" w:hAnsi="Times New Roman"/>
          <w:color w:val="000000"/>
        </w:rPr>
        <w:t xml:space="preserve">The </w:t>
      </w:r>
      <w:r w:rsidR="00DE5748" w:rsidRPr="005A42A0">
        <w:rPr>
          <w:rFonts w:ascii="Times New Roman" w:hAnsi="Times New Roman"/>
        </w:rPr>
        <w:t>action research</w:t>
      </w:r>
      <w:r w:rsidR="00D566CE" w:rsidRPr="005A42A0">
        <w:rPr>
          <w:rFonts w:ascii="Times New Roman" w:hAnsi="Times New Roman"/>
        </w:rPr>
        <w:t xml:space="preserve"> dissertation is the </w:t>
      </w:r>
      <w:r w:rsidR="00D566CE" w:rsidRPr="005A42A0">
        <w:rPr>
          <w:rFonts w:ascii="Times New Roman" w:hAnsi="Times New Roman"/>
          <w:color w:val="000000"/>
        </w:rPr>
        <w:t>capstone experience</w:t>
      </w:r>
      <w:r w:rsidR="00D566CE" w:rsidRPr="005A42A0">
        <w:rPr>
          <w:rFonts w:ascii="Times New Roman" w:hAnsi="Times New Roman"/>
        </w:rPr>
        <w:t xml:space="preserve">. </w:t>
      </w:r>
    </w:p>
    <w:p w14:paraId="356E3AA7" w14:textId="77777777" w:rsidR="003A043B" w:rsidRPr="00F628E3" w:rsidRDefault="00D566CE" w:rsidP="00652CA7">
      <w:pPr>
        <w:widowControl w:val="0"/>
        <w:autoSpaceDE w:val="0"/>
        <w:autoSpaceDN w:val="0"/>
        <w:adjustRightInd w:val="0"/>
        <w:spacing w:line="480" w:lineRule="auto"/>
        <w:ind w:firstLine="720"/>
        <w:rPr>
          <w:rFonts w:ascii="Times New Roman" w:hAnsi="Times New Roman"/>
        </w:rPr>
      </w:pPr>
      <w:r w:rsidRPr="005A42A0">
        <w:rPr>
          <w:rFonts w:ascii="Times New Roman" w:hAnsi="Times New Roman"/>
        </w:rPr>
        <w:t>We use action research as signature pedagogy but we realize there are</w:t>
      </w:r>
      <w:r w:rsidRPr="005A42A0">
        <w:rPr>
          <w:rFonts w:ascii="Times New Roman" w:hAnsi="Times New Roman"/>
          <w:color w:val="000000"/>
        </w:rPr>
        <w:t xml:space="preserve"> concerns about the quality of teacher research in general, and the validity and sustainability of action research dissertations (Bradbury Huang, 2010; Greenwood, 2009). Action research dissertations hold promise; but, as Herr and Anderson (2005) note, they are “the new kid on the block…” (p. 1). </w:t>
      </w:r>
      <w:r w:rsidRPr="005A42A0">
        <w:rPr>
          <w:rFonts w:ascii="Times New Roman" w:hAnsi="Times New Roman"/>
        </w:rPr>
        <w:t xml:space="preserve">There has been little research on action research as signature pedagogy and </w:t>
      </w:r>
      <w:r w:rsidR="006A770C" w:rsidRPr="005A42A0">
        <w:rPr>
          <w:rFonts w:ascii="Times New Roman" w:hAnsi="Times New Roman"/>
        </w:rPr>
        <w:t xml:space="preserve">even less </w:t>
      </w:r>
      <w:r w:rsidRPr="005A42A0">
        <w:rPr>
          <w:rFonts w:ascii="Times New Roman" w:hAnsi="Times New Roman"/>
        </w:rPr>
        <w:t>research on action research proposals</w:t>
      </w:r>
      <w:r w:rsidR="00DE5748" w:rsidRPr="005A42A0">
        <w:rPr>
          <w:rFonts w:ascii="Times New Roman" w:hAnsi="Times New Roman"/>
        </w:rPr>
        <w:t xml:space="preserve"> and dissert</w:t>
      </w:r>
      <w:r w:rsidR="006A770C" w:rsidRPr="005A42A0">
        <w:rPr>
          <w:rFonts w:ascii="Times New Roman" w:hAnsi="Times New Roman"/>
        </w:rPr>
        <w:t>at</w:t>
      </w:r>
      <w:r w:rsidR="00DE5748" w:rsidRPr="005A42A0">
        <w:rPr>
          <w:rFonts w:ascii="Times New Roman" w:hAnsi="Times New Roman"/>
        </w:rPr>
        <w:t>ions</w:t>
      </w:r>
      <w:r w:rsidRPr="005A42A0">
        <w:rPr>
          <w:rFonts w:ascii="Times New Roman" w:hAnsi="Times New Roman"/>
        </w:rPr>
        <w:t xml:space="preserve"> </w:t>
      </w:r>
      <w:r w:rsidR="00B630C6" w:rsidRPr="005A42A0">
        <w:rPr>
          <w:rFonts w:ascii="Times New Roman" w:hAnsi="Times New Roman"/>
        </w:rPr>
        <w:t>in Ed.D. programs. E</w:t>
      </w:r>
      <w:r w:rsidRPr="005A42A0">
        <w:rPr>
          <w:rFonts w:ascii="Times New Roman" w:hAnsi="Times New Roman"/>
          <w:color w:val="000000"/>
        </w:rPr>
        <w:t xml:space="preserve">ven though our faculty </w:t>
      </w:r>
      <w:r w:rsidR="006A770C" w:rsidRPr="005A42A0">
        <w:rPr>
          <w:rFonts w:ascii="Times New Roman" w:hAnsi="Times New Roman"/>
          <w:color w:val="000000"/>
        </w:rPr>
        <w:t xml:space="preserve">believes </w:t>
      </w:r>
      <w:r w:rsidRPr="005A42A0">
        <w:rPr>
          <w:rFonts w:ascii="Times New Roman" w:hAnsi="Times New Roman"/>
        </w:rPr>
        <w:t xml:space="preserve">action research </w:t>
      </w:r>
      <w:r w:rsidR="00B630C6" w:rsidRPr="005A42A0">
        <w:rPr>
          <w:rFonts w:ascii="Times New Roman" w:hAnsi="Times New Roman"/>
        </w:rPr>
        <w:t>is</w:t>
      </w:r>
      <w:r w:rsidRPr="005A42A0">
        <w:rPr>
          <w:rFonts w:ascii="Times New Roman" w:hAnsi="Times New Roman"/>
        </w:rPr>
        <w:t xml:space="preserve"> transforming our students into stewards</w:t>
      </w:r>
      <w:r w:rsidR="003A043B" w:rsidRPr="005A42A0">
        <w:rPr>
          <w:rFonts w:ascii="Times New Roman" w:hAnsi="Times New Roman"/>
        </w:rPr>
        <w:t xml:space="preserve"> of practice</w:t>
      </w:r>
      <w:r w:rsidRPr="005A42A0">
        <w:rPr>
          <w:rFonts w:ascii="Times New Roman" w:hAnsi="Times New Roman"/>
        </w:rPr>
        <w:t xml:space="preserve">, we </w:t>
      </w:r>
      <w:r w:rsidR="003A043B" w:rsidRPr="00F628E3">
        <w:rPr>
          <w:rFonts w:ascii="Times New Roman" w:hAnsi="Times New Roman"/>
        </w:rPr>
        <w:t>are only beginning to collect</w:t>
      </w:r>
      <w:r w:rsidRPr="00F628E3">
        <w:rPr>
          <w:rFonts w:ascii="Times New Roman" w:hAnsi="Times New Roman"/>
        </w:rPr>
        <w:t xml:space="preserve"> evidence to support </w:t>
      </w:r>
      <w:r w:rsidR="00C50F4E" w:rsidRPr="00F628E3">
        <w:rPr>
          <w:rFonts w:ascii="Times New Roman" w:hAnsi="Times New Roman"/>
        </w:rPr>
        <w:t xml:space="preserve">this </w:t>
      </w:r>
      <w:r w:rsidR="003A043B" w:rsidRPr="00F628E3">
        <w:rPr>
          <w:rFonts w:ascii="Times New Roman" w:hAnsi="Times New Roman"/>
        </w:rPr>
        <w:t>claim</w:t>
      </w:r>
      <w:r w:rsidRPr="00F628E3">
        <w:rPr>
          <w:rFonts w:ascii="Times New Roman" w:hAnsi="Times New Roman"/>
        </w:rPr>
        <w:t xml:space="preserve">. </w:t>
      </w:r>
    </w:p>
    <w:p w14:paraId="60CCFA13" w14:textId="77777777" w:rsidR="00D566CE" w:rsidRPr="005A42A0" w:rsidRDefault="00D566CE" w:rsidP="00652CA7">
      <w:pPr>
        <w:widowControl w:val="0"/>
        <w:autoSpaceDE w:val="0"/>
        <w:autoSpaceDN w:val="0"/>
        <w:adjustRightInd w:val="0"/>
        <w:spacing w:line="480" w:lineRule="auto"/>
        <w:ind w:firstLine="720"/>
        <w:rPr>
          <w:rFonts w:ascii="Times New Roman" w:hAnsi="Times New Roman"/>
        </w:rPr>
      </w:pPr>
      <w:r w:rsidRPr="00F628E3">
        <w:rPr>
          <w:rFonts w:ascii="Times New Roman" w:hAnsi="Times New Roman"/>
        </w:rPr>
        <w:t xml:space="preserve">To </w:t>
      </w:r>
      <w:r w:rsidR="00256740" w:rsidRPr="00F628E3">
        <w:rPr>
          <w:rFonts w:ascii="Times New Roman" w:hAnsi="Times New Roman"/>
        </w:rPr>
        <w:t xml:space="preserve">begin to understand if our beliefs were correct </w:t>
      </w:r>
      <w:r w:rsidRPr="00F628E3">
        <w:rPr>
          <w:rFonts w:ascii="Times New Roman" w:hAnsi="Times New Roman"/>
        </w:rPr>
        <w:t xml:space="preserve">we constructed </w:t>
      </w:r>
      <w:r w:rsidRPr="00F628E3">
        <w:rPr>
          <w:rFonts w:ascii="Times New Roman" w:hAnsi="Times New Roman"/>
          <w:i/>
        </w:rPr>
        <w:t>I Poems</w:t>
      </w:r>
      <w:r w:rsidRPr="00F628E3">
        <w:rPr>
          <w:rFonts w:ascii="Times New Roman" w:hAnsi="Times New Roman"/>
        </w:rPr>
        <w:t xml:space="preserve"> from </w:t>
      </w:r>
      <w:r w:rsidR="00DE5748" w:rsidRPr="00F628E3">
        <w:rPr>
          <w:rFonts w:ascii="Times New Roman" w:hAnsi="Times New Roman"/>
        </w:rPr>
        <w:t xml:space="preserve">a sample of </w:t>
      </w:r>
      <w:r w:rsidRPr="00F628E3">
        <w:rPr>
          <w:rFonts w:ascii="Times New Roman" w:hAnsi="Times New Roman"/>
        </w:rPr>
        <w:t xml:space="preserve">dissertation proposals </w:t>
      </w:r>
      <w:r w:rsidR="00256740" w:rsidRPr="00F628E3">
        <w:rPr>
          <w:rFonts w:ascii="Times New Roman" w:hAnsi="Times New Roman"/>
        </w:rPr>
        <w:t xml:space="preserve">written by our third cohort </w:t>
      </w:r>
      <w:r w:rsidRPr="00F628E3">
        <w:rPr>
          <w:rFonts w:ascii="Times New Roman" w:hAnsi="Times New Roman"/>
        </w:rPr>
        <w:t>(Piston, 1947; Gilligan, Spen</w:t>
      </w:r>
      <w:r w:rsidR="0015654A" w:rsidRPr="00F628E3">
        <w:rPr>
          <w:rFonts w:ascii="Times New Roman" w:hAnsi="Times New Roman"/>
        </w:rPr>
        <w:t>cer, Weinberg, &amp; Bertsch, 2003).</w:t>
      </w:r>
      <w:r w:rsidR="0015654A" w:rsidRPr="005A42A0">
        <w:rPr>
          <w:rFonts w:ascii="Times New Roman" w:hAnsi="Times New Roman"/>
        </w:rPr>
        <w:t xml:space="preserve"> </w:t>
      </w:r>
      <w:r w:rsidR="00934E0A" w:rsidRPr="005A42A0">
        <w:rPr>
          <w:rFonts w:ascii="Times New Roman" w:hAnsi="Times New Roman"/>
        </w:rPr>
        <w:t>We chose p</w:t>
      </w:r>
      <w:r w:rsidR="0015654A" w:rsidRPr="005A42A0">
        <w:rPr>
          <w:rFonts w:ascii="Times New Roman" w:hAnsi="Times New Roman"/>
        </w:rPr>
        <w:t xml:space="preserve">roposals </w:t>
      </w:r>
      <w:r w:rsidR="00934E0A" w:rsidRPr="005A42A0">
        <w:rPr>
          <w:rFonts w:ascii="Times New Roman" w:hAnsi="Times New Roman"/>
        </w:rPr>
        <w:t xml:space="preserve">because they </w:t>
      </w:r>
      <w:r w:rsidR="0015654A" w:rsidRPr="005A42A0">
        <w:rPr>
          <w:rFonts w:ascii="Times New Roman" w:hAnsi="Times New Roman"/>
        </w:rPr>
        <w:t xml:space="preserve">are written and defended at the end of the second year in our </w:t>
      </w:r>
      <w:r w:rsidR="00F24D58" w:rsidRPr="005A42A0">
        <w:rPr>
          <w:rFonts w:ascii="Times New Roman" w:hAnsi="Times New Roman"/>
        </w:rPr>
        <w:t xml:space="preserve">three-year </w:t>
      </w:r>
      <w:r w:rsidR="00EA7CC6" w:rsidRPr="005A42A0">
        <w:rPr>
          <w:rFonts w:ascii="Times New Roman" w:hAnsi="Times New Roman"/>
        </w:rPr>
        <w:t>program. They occur after most</w:t>
      </w:r>
      <w:r w:rsidR="00F24D58" w:rsidRPr="005A42A0">
        <w:rPr>
          <w:rFonts w:ascii="Times New Roman" w:hAnsi="Times New Roman"/>
        </w:rPr>
        <w:t xml:space="preserve"> coursework </w:t>
      </w:r>
      <w:r w:rsidR="00EA7CC6" w:rsidRPr="005A42A0">
        <w:rPr>
          <w:rFonts w:ascii="Times New Roman" w:hAnsi="Times New Roman"/>
        </w:rPr>
        <w:t>has been</w:t>
      </w:r>
      <w:r w:rsidR="00F24D58" w:rsidRPr="005A42A0">
        <w:rPr>
          <w:rFonts w:ascii="Times New Roman" w:hAnsi="Times New Roman"/>
        </w:rPr>
        <w:t xml:space="preserve"> complete</w:t>
      </w:r>
      <w:r w:rsidR="00CE0D56" w:rsidRPr="005A42A0">
        <w:rPr>
          <w:rFonts w:ascii="Times New Roman" w:hAnsi="Times New Roman"/>
        </w:rPr>
        <w:t>d</w:t>
      </w:r>
      <w:r w:rsidR="00EA7CC6" w:rsidRPr="005A42A0">
        <w:rPr>
          <w:rFonts w:ascii="Times New Roman" w:hAnsi="Times New Roman"/>
        </w:rPr>
        <w:t xml:space="preserve"> and</w:t>
      </w:r>
      <w:r w:rsidR="00F24D58" w:rsidRPr="005A42A0">
        <w:rPr>
          <w:rFonts w:ascii="Times New Roman" w:hAnsi="Times New Roman"/>
        </w:rPr>
        <w:t xml:space="preserve"> a cycle or two </w:t>
      </w:r>
      <w:r w:rsidR="00CE0D56" w:rsidRPr="005A42A0">
        <w:rPr>
          <w:rFonts w:ascii="Times New Roman" w:hAnsi="Times New Roman"/>
        </w:rPr>
        <w:t xml:space="preserve">of action research </w:t>
      </w:r>
      <w:r w:rsidR="00EA7CC6" w:rsidRPr="005A42A0">
        <w:rPr>
          <w:rFonts w:ascii="Times New Roman" w:hAnsi="Times New Roman"/>
        </w:rPr>
        <w:t>has</w:t>
      </w:r>
      <w:r w:rsidR="00F24D58" w:rsidRPr="005A42A0">
        <w:rPr>
          <w:rFonts w:ascii="Times New Roman" w:hAnsi="Times New Roman"/>
        </w:rPr>
        <w:t xml:space="preserve"> been </w:t>
      </w:r>
      <w:r w:rsidR="003A043B" w:rsidRPr="005A42A0">
        <w:rPr>
          <w:rFonts w:ascii="Times New Roman" w:hAnsi="Times New Roman"/>
        </w:rPr>
        <w:t>conducted</w:t>
      </w:r>
      <w:r w:rsidR="00F24D58" w:rsidRPr="005A42A0">
        <w:rPr>
          <w:rFonts w:ascii="Times New Roman" w:hAnsi="Times New Roman"/>
        </w:rPr>
        <w:t xml:space="preserve"> and </w:t>
      </w:r>
      <w:r w:rsidR="00934E0A" w:rsidRPr="005A42A0">
        <w:rPr>
          <w:rFonts w:ascii="Times New Roman" w:hAnsi="Times New Roman"/>
        </w:rPr>
        <w:t>presented at Research Day</w:t>
      </w:r>
      <w:r w:rsidR="00F24D58" w:rsidRPr="005A42A0">
        <w:rPr>
          <w:rFonts w:ascii="Times New Roman" w:hAnsi="Times New Roman"/>
        </w:rPr>
        <w:t xml:space="preserve">. </w:t>
      </w:r>
      <w:r w:rsidR="009F644D" w:rsidRPr="005A42A0">
        <w:rPr>
          <w:rFonts w:ascii="Times New Roman" w:hAnsi="Times New Roman"/>
        </w:rPr>
        <w:t xml:space="preserve">Proposal time is </w:t>
      </w:r>
      <w:r w:rsidR="00C331C6" w:rsidRPr="005A42A0">
        <w:rPr>
          <w:rFonts w:ascii="Times New Roman" w:hAnsi="Times New Roman"/>
        </w:rPr>
        <w:t>a</w:t>
      </w:r>
      <w:r w:rsidR="00934E0A" w:rsidRPr="005A42A0">
        <w:rPr>
          <w:rFonts w:ascii="Times New Roman" w:hAnsi="Times New Roman"/>
        </w:rPr>
        <w:t xml:space="preserve">n important time </w:t>
      </w:r>
      <w:r w:rsidR="00EA7CC6" w:rsidRPr="005A42A0">
        <w:rPr>
          <w:rFonts w:ascii="Times New Roman" w:hAnsi="Times New Roman"/>
        </w:rPr>
        <w:t>because it</w:t>
      </w:r>
      <w:r w:rsidR="00C331C6" w:rsidRPr="005A42A0">
        <w:rPr>
          <w:rFonts w:ascii="Times New Roman" w:hAnsi="Times New Roman"/>
        </w:rPr>
        <w:t xml:space="preserve"> </w:t>
      </w:r>
      <w:r w:rsidR="00934E0A" w:rsidRPr="005A42A0">
        <w:rPr>
          <w:rFonts w:ascii="Times New Roman" w:hAnsi="Times New Roman"/>
        </w:rPr>
        <w:t xml:space="preserve">shows a student has landed on a local problem in need of solving, developed an intervention and is ready to lead a change, and developed tools to collect data to prove their effectiveness. </w:t>
      </w:r>
      <w:r w:rsidR="003A043B" w:rsidRPr="005A42A0">
        <w:rPr>
          <w:rFonts w:ascii="Times New Roman" w:hAnsi="Times New Roman"/>
        </w:rPr>
        <w:t>Anxiety,</w:t>
      </w:r>
      <w:r w:rsidR="00B3688A" w:rsidRPr="005A42A0">
        <w:rPr>
          <w:rFonts w:ascii="Times New Roman" w:hAnsi="Times New Roman"/>
        </w:rPr>
        <w:t xml:space="preserve"> </w:t>
      </w:r>
      <w:r w:rsidR="003A043B" w:rsidRPr="005A42A0">
        <w:rPr>
          <w:rFonts w:ascii="Times New Roman" w:hAnsi="Times New Roman"/>
        </w:rPr>
        <w:t>m</w:t>
      </w:r>
      <w:r w:rsidR="00B3688A" w:rsidRPr="005A42A0">
        <w:rPr>
          <w:rFonts w:ascii="Times New Roman" w:hAnsi="Times New Roman"/>
        </w:rPr>
        <w:t xml:space="preserve">otivation, and enthusiasm run high </w:t>
      </w:r>
      <w:r w:rsidR="00D64DBE" w:rsidRPr="005A42A0">
        <w:rPr>
          <w:rFonts w:ascii="Times New Roman" w:hAnsi="Times New Roman"/>
        </w:rPr>
        <w:t xml:space="preserve">at proposal time and written products are evidence of hard work and thought.  Unfortunately </w:t>
      </w:r>
      <w:r w:rsidR="00B3688A" w:rsidRPr="005A42A0">
        <w:rPr>
          <w:rFonts w:ascii="Times New Roman" w:hAnsi="Times New Roman"/>
        </w:rPr>
        <w:t xml:space="preserve">few studies have </w:t>
      </w:r>
      <w:r w:rsidR="003A043B" w:rsidRPr="005A42A0">
        <w:rPr>
          <w:rFonts w:ascii="Times New Roman" w:hAnsi="Times New Roman"/>
        </w:rPr>
        <w:t>looked at t</w:t>
      </w:r>
      <w:r w:rsidR="00652CA7" w:rsidRPr="005A42A0">
        <w:rPr>
          <w:rFonts w:ascii="Times New Roman" w:hAnsi="Times New Roman"/>
        </w:rPr>
        <w:t>his</w:t>
      </w:r>
      <w:r w:rsidR="00B3688A" w:rsidRPr="005A42A0">
        <w:rPr>
          <w:rFonts w:ascii="Times New Roman" w:hAnsi="Times New Roman"/>
        </w:rPr>
        <w:t xml:space="preserve"> crucial time. Given this</w:t>
      </w:r>
      <w:r w:rsidR="00652CA7" w:rsidRPr="005A42A0">
        <w:rPr>
          <w:rFonts w:ascii="Times New Roman" w:hAnsi="Times New Roman"/>
        </w:rPr>
        <w:t>,</w:t>
      </w:r>
      <w:r w:rsidR="00B3688A" w:rsidRPr="005A42A0">
        <w:rPr>
          <w:rFonts w:ascii="Times New Roman" w:hAnsi="Times New Roman"/>
        </w:rPr>
        <w:t xml:space="preserve"> we </w:t>
      </w:r>
      <w:r w:rsidR="00AC665B" w:rsidRPr="005A42A0">
        <w:rPr>
          <w:rFonts w:ascii="Times New Roman" w:hAnsi="Times New Roman"/>
        </w:rPr>
        <w:t>decided to look at proposals written by our students to understand</w:t>
      </w:r>
      <w:r w:rsidRPr="005A42A0">
        <w:rPr>
          <w:rFonts w:ascii="Times New Roman" w:hAnsi="Times New Roman"/>
        </w:rPr>
        <w:t xml:space="preserve"> the challenges </w:t>
      </w:r>
      <w:r w:rsidR="00652CA7" w:rsidRPr="005A42A0">
        <w:rPr>
          <w:rFonts w:ascii="Times New Roman" w:hAnsi="Times New Roman"/>
        </w:rPr>
        <w:t>that spark</w:t>
      </w:r>
      <w:r w:rsidRPr="005A42A0">
        <w:rPr>
          <w:rFonts w:ascii="Times New Roman" w:hAnsi="Times New Roman"/>
        </w:rPr>
        <w:t xml:space="preserve"> </w:t>
      </w:r>
      <w:r w:rsidR="00AC665B" w:rsidRPr="005A42A0">
        <w:rPr>
          <w:rFonts w:ascii="Times New Roman" w:hAnsi="Times New Roman"/>
        </w:rPr>
        <w:t>their</w:t>
      </w:r>
      <w:r w:rsidR="00652CA7" w:rsidRPr="005A42A0">
        <w:rPr>
          <w:rFonts w:ascii="Times New Roman" w:hAnsi="Times New Roman"/>
        </w:rPr>
        <w:t xml:space="preserve"> action research and </w:t>
      </w:r>
      <w:r w:rsidRPr="005A42A0">
        <w:rPr>
          <w:rFonts w:ascii="Times New Roman" w:hAnsi="Times New Roman"/>
        </w:rPr>
        <w:t>t</w:t>
      </w:r>
      <w:r w:rsidR="00652CA7" w:rsidRPr="005A42A0">
        <w:rPr>
          <w:rFonts w:ascii="Times New Roman" w:hAnsi="Times New Roman"/>
        </w:rPr>
        <w:t>he</w:t>
      </w:r>
      <w:r w:rsidRPr="005A42A0">
        <w:rPr>
          <w:rFonts w:ascii="Times New Roman" w:hAnsi="Times New Roman"/>
        </w:rPr>
        <w:t xml:space="preserve"> actions </w:t>
      </w:r>
      <w:r w:rsidR="00652CA7" w:rsidRPr="005A42A0">
        <w:rPr>
          <w:rFonts w:ascii="Times New Roman" w:hAnsi="Times New Roman"/>
        </w:rPr>
        <w:t xml:space="preserve">they </w:t>
      </w:r>
      <w:r w:rsidR="00EC49CE" w:rsidRPr="005A42A0">
        <w:rPr>
          <w:rFonts w:ascii="Times New Roman" w:hAnsi="Times New Roman"/>
        </w:rPr>
        <w:t>planned</w:t>
      </w:r>
      <w:r w:rsidR="00652CA7" w:rsidRPr="005A42A0">
        <w:rPr>
          <w:rFonts w:ascii="Times New Roman" w:hAnsi="Times New Roman"/>
        </w:rPr>
        <w:t xml:space="preserve"> in response.</w:t>
      </w:r>
    </w:p>
    <w:p w14:paraId="32A289D6" w14:textId="77777777" w:rsidR="00D566CE" w:rsidRPr="005A42A0" w:rsidRDefault="007242E2" w:rsidP="00D566CE">
      <w:pPr>
        <w:pStyle w:val="ListParagraph"/>
        <w:widowControl w:val="0"/>
        <w:autoSpaceDE w:val="0"/>
        <w:autoSpaceDN w:val="0"/>
        <w:adjustRightInd w:val="0"/>
        <w:spacing w:line="480" w:lineRule="auto"/>
        <w:ind w:left="0" w:firstLine="720"/>
        <w:rPr>
          <w:rFonts w:ascii="Times New Roman" w:hAnsi="Times New Roman"/>
        </w:rPr>
      </w:pPr>
      <w:r w:rsidRPr="005A42A0">
        <w:rPr>
          <w:rFonts w:ascii="Times New Roman" w:hAnsi="Times New Roman"/>
        </w:rPr>
        <w:t>Our investigation</w:t>
      </w:r>
      <w:r w:rsidR="00AB0671" w:rsidRPr="005A42A0">
        <w:rPr>
          <w:rFonts w:ascii="Times New Roman" w:hAnsi="Times New Roman"/>
        </w:rPr>
        <w:t xml:space="preserve"> has </w:t>
      </w:r>
      <w:r w:rsidR="00D566CE" w:rsidRPr="005A42A0">
        <w:rPr>
          <w:rFonts w:ascii="Times New Roman" w:hAnsi="Times New Roman"/>
        </w:rPr>
        <w:t xml:space="preserve">begun to reveal the complexities, realities, and hope of action research as signature pedagogy in </w:t>
      </w:r>
      <w:r w:rsidR="0015654A" w:rsidRPr="005A42A0">
        <w:rPr>
          <w:rFonts w:ascii="Times New Roman" w:hAnsi="Times New Roman"/>
        </w:rPr>
        <w:t>our Ed.D. program</w:t>
      </w:r>
      <w:r w:rsidR="00D566CE" w:rsidRPr="005A42A0">
        <w:rPr>
          <w:rFonts w:ascii="Times New Roman" w:hAnsi="Times New Roman"/>
        </w:rPr>
        <w:t xml:space="preserve">. Understanding </w:t>
      </w:r>
      <w:r w:rsidR="00405C9C" w:rsidRPr="005A42A0">
        <w:rPr>
          <w:rFonts w:ascii="Times New Roman" w:hAnsi="Times New Roman"/>
        </w:rPr>
        <w:t>this c</w:t>
      </w:r>
      <w:r w:rsidR="00D566CE" w:rsidRPr="005A42A0">
        <w:rPr>
          <w:rFonts w:ascii="Times New Roman" w:hAnsi="Times New Roman"/>
        </w:rPr>
        <w:t>ould be of interest to others program developers, administrators, faculty, and students interested in action research.</w:t>
      </w:r>
    </w:p>
    <w:p w14:paraId="208EB5E7" w14:textId="77777777" w:rsidR="00D566CE" w:rsidRPr="005A42A0" w:rsidRDefault="00D566CE" w:rsidP="00751F66">
      <w:pPr>
        <w:widowControl w:val="0"/>
        <w:autoSpaceDE w:val="0"/>
        <w:autoSpaceDN w:val="0"/>
        <w:adjustRightInd w:val="0"/>
        <w:spacing w:line="480" w:lineRule="auto"/>
        <w:jc w:val="center"/>
        <w:outlineLvl w:val="0"/>
        <w:rPr>
          <w:rFonts w:ascii="Times New Roman" w:hAnsi="Times New Roman"/>
          <w:b/>
        </w:rPr>
      </w:pPr>
      <w:r w:rsidRPr="005A42A0">
        <w:rPr>
          <w:rFonts w:ascii="Times New Roman" w:hAnsi="Times New Roman"/>
          <w:b/>
        </w:rPr>
        <w:t>Method of the Study</w:t>
      </w:r>
    </w:p>
    <w:p w14:paraId="1DE52C9F" w14:textId="77777777" w:rsidR="00D566CE" w:rsidRPr="005A42A0" w:rsidRDefault="00D566CE" w:rsidP="00751F66">
      <w:pPr>
        <w:spacing w:line="480" w:lineRule="auto"/>
        <w:outlineLvl w:val="0"/>
        <w:rPr>
          <w:rFonts w:ascii="Times New Roman" w:hAnsi="Times New Roman"/>
          <w:b/>
        </w:rPr>
      </w:pPr>
      <w:r w:rsidRPr="005A42A0">
        <w:rPr>
          <w:rFonts w:ascii="Times New Roman" w:hAnsi="Times New Roman"/>
          <w:b/>
        </w:rPr>
        <w:t>Participants</w:t>
      </w:r>
    </w:p>
    <w:p w14:paraId="7BED9119" w14:textId="77777777" w:rsidR="00D566CE" w:rsidRPr="005A42A0" w:rsidRDefault="00D566CE" w:rsidP="00D566CE">
      <w:pPr>
        <w:spacing w:line="480" w:lineRule="auto"/>
        <w:ind w:firstLine="720"/>
        <w:rPr>
          <w:rFonts w:ascii="Times New Roman" w:hAnsi="Times New Roman"/>
        </w:rPr>
      </w:pPr>
      <w:r w:rsidRPr="005A42A0">
        <w:rPr>
          <w:rFonts w:ascii="Times New Roman" w:hAnsi="Times New Roman"/>
        </w:rPr>
        <w:t xml:space="preserve">At the time of this study eighteen students in </w:t>
      </w:r>
      <w:r w:rsidR="00B3688A" w:rsidRPr="005A42A0">
        <w:rPr>
          <w:rFonts w:ascii="Times New Roman" w:hAnsi="Times New Roman"/>
        </w:rPr>
        <w:t>our</w:t>
      </w:r>
      <w:r w:rsidRPr="005A42A0">
        <w:rPr>
          <w:rFonts w:ascii="Times New Roman" w:hAnsi="Times New Roman"/>
        </w:rPr>
        <w:t xml:space="preserve"> third cohort</w:t>
      </w:r>
      <w:r w:rsidR="00EC49CE" w:rsidRPr="005A42A0">
        <w:rPr>
          <w:rFonts w:ascii="Times New Roman" w:hAnsi="Times New Roman"/>
        </w:rPr>
        <w:t xml:space="preserve"> had </w:t>
      </w:r>
      <w:r w:rsidRPr="005A42A0">
        <w:rPr>
          <w:rFonts w:ascii="Times New Roman" w:hAnsi="Times New Roman"/>
        </w:rPr>
        <w:t xml:space="preserve">just defended their proposals. </w:t>
      </w:r>
      <w:r w:rsidR="00EC49CE" w:rsidRPr="005A42A0">
        <w:rPr>
          <w:rFonts w:ascii="Times New Roman" w:hAnsi="Times New Roman"/>
        </w:rPr>
        <w:t>These s</w:t>
      </w:r>
      <w:r w:rsidRPr="005A42A0">
        <w:rPr>
          <w:rFonts w:ascii="Times New Roman" w:hAnsi="Times New Roman"/>
        </w:rPr>
        <w:t>tudents worked full-time as teachers (elementary, middle, high school, community college, college), principals (elementary, middle, and high school), and district administrators as well as in</w:t>
      </w:r>
      <w:r w:rsidR="00516298" w:rsidRPr="005A42A0">
        <w:rPr>
          <w:rFonts w:ascii="Times New Roman" w:hAnsi="Times New Roman"/>
        </w:rPr>
        <w:t xml:space="preserve"> various other positions (e.g., Director of Human Resources, </w:t>
      </w:r>
      <w:r w:rsidRPr="005A42A0">
        <w:rPr>
          <w:rFonts w:ascii="Times New Roman" w:hAnsi="Times New Roman"/>
        </w:rPr>
        <w:t xml:space="preserve">Department of Education employees). </w:t>
      </w:r>
    </w:p>
    <w:p w14:paraId="63E454E8" w14:textId="77777777" w:rsidR="00D566CE" w:rsidRPr="005A42A0" w:rsidRDefault="00A60318" w:rsidP="00751F66">
      <w:pPr>
        <w:spacing w:line="480" w:lineRule="auto"/>
        <w:outlineLvl w:val="0"/>
        <w:rPr>
          <w:rFonts w:ascii="Times New Roman" w:hAnsi="Times New Roman"/>
          <w:b/>
        </w:rPr>
      </w:pPr>
      <w:r w:rsidRPr="005A42A0">
        <w:rPr>
          <w:rFonts w:ascii="Times New Roman" w:hAnsi="Times New Roman"/>
          <w:b/>
        </w:rPr>
        <w:t>Data Source</w:t>
      </w:r>
    </w:p>
    <w:p w14:paraId="499A269E" w14:textId="77777777" w:rsidR="00A60318" w:rsidRPr="005A42A0" w:rsidRDefault="00D566CE" w:rsidP="00A60318">
      <w:pPr>
        <w:spacing w:line="480" w:lineRule="auto"/>
        <w:ind w:firstLine="720"/>
        <w:rPr>
          <w:rFonts w:ascii="Times New Roman" w:hAnsi="Times New Roman"/>
        </w:rPr>
      </w:pPr>
      <w:r w:rsidRPr="005A42A0">
        <w:rPr>
          <w:rFonts w:ascii="Times New Roman" w:hAnsi="Times New Roman"/>
        </w:rPr>
        <w:t>We constructed I Poems from six propo</w:t>
      </w:r>
      <w:r w:rsidR="00AC35F4" w:rsidRPr="005A42A0">
        <w:rPr>
          <w:rFonts w:ascii="Times New Roman" w:hAnsi="Times New Roman"/>
        </w:rPr>
        <w:t xml:space="preserve">sals written by students in </w:t>
      </w:r>
      <w:r w:rsidR="00FB2D8A" w:rsidRPr="005A42A0">
        <w:rPr>
          <w:rFonts w:ascii="Times New Roman" w:hAnsi="Times New Roman"/>
        </w:rPr>
        <w:t xml:space="preserve">our </w:t>
      </w:r>
      <w:r w:rsidR="00AC35F4" w:rsidRPr="005A42A0">
        <w:rPr>
          <w:rFonts w:ascii="Times New Roman" w:hAnsi="Times New Roman"/>
        </w:rPr>
        <w:t>third</w:t>
      </w:r>
      <w:r w:rsidRPr="005A42A0">
        <w:rPr>
          <w:rFonts w:ascii="Times New Roman" w:hAnsi="Times New Roman"/>
        </w:rPr>
        <w:t xml:space="preserve"> cohort</w:t>
      </w:r>
      <w:r w:rsidR="00AC35F4" w:rsidRPr="005A42A0">
        <w:rPr>
          <w:rFonts w:ascii="Times New Roman" w:hAnsi="Times New Roman"/>
        </w:rPr>
        <w:t>. W</w:t>
      </w:r>
      <w:r w:rsidR="00516298" w:rsidRPr="005A42A0">
        <w:rPr>
          <w:rFonts w:ascii="Times New Roman" w:hAnsi="Times New Roman"/>
        </w:rPr>
        <w:t xml:space="preserve">e </w:t>
      </w:r>
      <w:r w:rsidR="00FB2D8A" w:rsidRPr="005A42A0">
        <w:rPr>
          <w:rFonts w:ascii="Times New Roman" w:hAnsi="Times New Roman"/>
        </w:rPr>
        <w:t xml:space="preserve">believe </w:t>
      </w:r>
      <w:r w:rsidR="00AC35F4" w:rsidRPr="005A42A0">
        <w:rPr>
          <w:rFonts w:ascii="Times New Roman" w:hAnsi="Times New Roman"/>
        </w:rPr>
        <w:t xml:space="preserve">these proposals </w:t>
      </w:r>
      <w:r w:rsidR="00EC49CE" w:rsidRPr="005A42A0">
        <w:rPr>
          <w:rFonts w:ascii="Times New Roman" w:hAnsi="Times New Roman"/>
        </w:rPr>
        <w:t>are a</w:t>
      </w:r>
      <w:r w:rsidR="00AC35F4" w:rsidRPr="005A42A0">
        <w:rPr>
          <w:rFonts w:ascii="Times New Roman" w:hAnsi="Times New Roman"/>
        </w:rPr>
        <w:t xml:space="preserve"> representative</w:t>
      </w:r>
      <w:r w:rsidR="00EC49CE" w:rsidRPr="005A42A0">
        <w:rPr>
          <w:rFonts w:ascii="Times New Roman" w:hAnsi="Times New Roman"/>
        </w:rPr>
        <w:t xml:space="preserve"> sample</w:t>
      </w:r>
      <w:r w:rsidR="00AC35F4" w:rsidRPr="005A42A0">
        <w:rPr>
          <w:rFonts w:ascii="Times New Roman" w:hAnsi="Times New Roman"/>
        </w:rPr>
        <w:t xml:space="preserve"> </w:t>
      </w:r>
      <w:r w:rsidR="0041664A" w:rsidRPr="005A42A0">
        <w:rPr>
          <w:rFonts w:ascii="Times New Roman" w:hAnsi="Times New Roman"/>
        </w:rPr>
        <w:t>of those written in our program. P</w:t>
      </w:r>
      <w:r w:rsidR="00A60318" w:rsidRPr="005A42A0">
        <w:rPr>
          <w:rFonts w:ascii="Times New Roman" w:hAnsi="Times New Roman"/>
        </w:rPr>
        <w:t>roposal</w:t>
      </w:r>
      <w:r w:rsidR="0041664A" w:rsidRPr="005A42A0">
        <w:rPr>
          <w:rFonts w:ascii="Times New Roman" w:hAnsi="Times New Roman"/>
        </w:rPr>
        <w:t xml:space="preserve">s are </w:t>
      </w:r>
      <w:r w:rsidR="00394850" w:rsidRPr="005A42A0">
        <w:rPr>
          <w:rFonts w:ascii="Times New Roman" w:hAnsi="Times New Roman"/>
        </w:rPr>
        <w:t xml:space="preserve">defended at the end of </w:t>
      </w:r>
      <w:r w:rsidR="0041664A" w:rsidRPr="005A42A0">
        <w:rPr>
          <w:rFonts w:ascii="Times New Roman" w:hAnsi="Times New Roman"/>
        </w:rPr>
        <w:t xml:space="preserve">the </w:t>
      </w:r>
      <w:r w:rsidR="00394850" w:rsidRPr="005A42A0">
        <w:rPr>
          <w:rFonts w:ascii="Times New Roman" w:hAnsi="Times New Roman"/>
        </w:rPr>
        <w:t xml:space="preserve">second year </w:t>
      </w:r>
      <w:r w:rsidR="0041664A" w:rsidRPr="005A42A0">
        <w:rPr>
          <w:rFonts w:ascii="Times New Roman" w:hAnsi="Times New Roman"/>
        </w:rPr>
        <w:t xml:space="preserve">and they are </w:t>
      </w:r>
      <w:r w:rsidR="00394850" w:rsidRPr="005A42A0">
        <w:rPr>
          <w:rFonts w:ascii="Times New Roman" w:hAnsi="Times New Roman"/>
        </w:rPr>
        <w:t>typically 20-3</w:t>
      </w:r>
      <w:r w:rsidR="00A60318" w:rsidRPr="005A42A0">
        <w:rPr>
          <w:rFonts w:ascii="Times New Roman" w:hAnsi="Times New Roman"/>
        </w:rPr>
        <w:t xml:space="preserve">0 pages </w:t>
      </w:r>
      <w:r w:rsidR="0041664A" w:rsidRPr="005A42A0">
        <w:rPr>
          <w:rFonts w:ascii="Times New Roman" w:hAnsi="Times New Roman"/>
        </w:rPr>
        <w:t xml:space="preserve">in length. Proposal guidelines specify that they should </w:t>
      </w:r>
      <w:r w:rsidR="00A60318" w:rsidRPr="005A42A0">
        <w:rPr>
          <w:rFonts w:ascii="Times New Roman" w:hAnsi="Times New Roman"/>
        </w:rPr>
        <w:t>contain the following</w:t>
      </w:r>
      <w:r w:rsidR="0041664A" w:rsidRPr="005A42A0">
        <w:rPr>
          <w:rFonts w:ascii="Times New Roman" w:hAnsi="Times New Roman"/>
        </w:rPr>
        <w:t xml:space="preserve"> parts but there </w:t>
      </w:r>
      <w:r w:rsidR="0093718F" w:rsidRPr="005A42A0">
        <w:rPr>
          <w:rFonts w:ascii="Times New Roman" w:hAnsi="Times New Roman"/>
        </w:rPr>
        <w:t>is</w:t>
      </w:r>
      <w:r w:rsidR="0041664A" w:rsidRPr="005A42A0">
        <w:rPr>
          <w:rFonts w:ascii="Times New Roman" w:hAnsi="Times New Roman"/>
        </w:rPr>
        <w:t xml:space="preserve"> room for adjustments based on </w:t>
      </w:r>
      <w:r w:rsidR="002019AB" w:rsidRPr="005A42A0">
        <w:rPr>
          <w:rFonts w:ascii="Times New Roman" w:hAnsi="Times New Roman"/>
        </w:rPr>
        <w:t>contexts</w:t>
      </w:r>
      <w:r w:rsidR="0041664A" w:rsidRPr="005A42A0">
        <w:rPr>
          <w:rFonts w:ascii="Times New Roman" w:hAnsi="Times New Roman"/>
        </w:rPr>
        <w:t xml:space="preserve">. </w:t>
      </w:r>
    </w:p>
    <w:p w14:paraId="39C8492D" w14:textId="77777777" w:rsidR="00A60318" w:rsidRPr="005A42A0" w:rsidRDefault="00394850" w:rsidP="00A60318">
      <w:pPr>
        <w:tabs>
          <w:tab w:val="left" w:pos="708"/>
          <w:tab w:val="left" w:pos="1416"/>
          <w:tab w:val="left" w:pos="2124"/>
          <w:tab w:val="left" w:pos="2832"/>
          <w:tab w:val="left" w:pos="3540"/>
          <w:tab w:val="left" w:pos="4248"/>
          <w:tab w:val="left" w:pos="4956"/>
          <w:tab w:val="left" w:pos="5664"/>
          <w:tab w:val="left" w:pos="6372"/>
          <w:tab w:val="left" w:pos="7080"/>
          <w:tab w:val="left" w:pos="7572"/>
        </w:tabs>
        <w:spacing w:line="480" w:lineRule="auto"/>
        <w:ind w:left="720"/>
        <w:rPr>
          <w:rFonts w:ascii="Times New Roman" w:hAnsi="Times New Roman"/>
        </w:rPr>
      </w:pPr>
      <w:r w:rsidRPr="005A42A0">
        <w:rPr>
          <w:rFonts w:ascii="Times New Roman" w:hAnsi="Times New Roman"/>
          <w:i/>
        </w:rPr>
        <w:t xml:space="preserve">Introduction: </w:t>
      </w:r>
      <w:r w:rsidR="00A60318" w:rsidRPr="005A42A0">
        <w:rPr>
          <w:rFonts w:ascii="Times New Roman" w:hAnsi="Times New Roman"/>
          <w:i/>
        </w:rPr>
        <w:t>Leadership Context and Purpose of the Action</w:t>
      </w:r>
      <w:r w:rsidR="00A60318" w:rsidRPr="005A42A0">
        <w:rPr>
          <w:rFonts w:ascii="Times New Roman" w:hAnsi="Times New Roman"/>
        </w:rPr>
        <w:t xml:space="preserve"> </w:t>
      </w:r>
      <w:r w:rsidR="004C4B3C" w:rsidRPr="005A42A0">
        <w:rPr>
          <w:rFonts w:ascii="Times New Roman" w:hAnsi="Times New Roman"/>
        </w:rPr>
        <w:t>–</w:t>
      </w:r>
      <w:r w:rsidRPr="005A42A0">
        <w:rPr>
          <w:rFonts w:ascii="Times New Roman" w:hAnsi="Times New Roman"/>
        </w:rPr>
        <w:t xml:space="preserve"> </w:t>
      </w:r>
      <w:r w:rsidR="004C4B3C" w:rsidRPr="005A42A0">
        <w:rPr>
          <w:rFonts w:ascii="Times New Roman" w:hAnsi="Times New Roman"/>
        </w:rPr>
        <w:t xml:space="preserve">The introduction </w:t>
      </w:r>
      <w:r w:rsidR="00A60318" w:rsidRPr="005A42A0">
        <w:rPr>
          <w:rFonts w:ascii="Times New Roman" w:hAnsi="Times New Roman"/>
        </w:rPr>
        <w:t xml:space="preserve">explains the </w:t>
      </w:r>
      <w:r w:rsidR="004C4B3C" w:rsidRPr="005A42A0">
        <w:rPr>
          <w:rFonts w:ascii="Times New Roman" w:hAnsi="Times New Roman"/>
        </w:rPr>
        <w:t xml:space="preserve">context in detail. It begins with the </w:t>
      </w:r>
      <w:r w:rsidR="00A60318" w:rsidRPr="005A42A0">
        <w:rPr>
          <w:rFonts w:ascii="Times New Roman" w:hAnsi="Times New Roman"/>
        </w:rPr>
        <w:t xml:space="preserve">challenge driving the </w:t>
      </w:r>
      <w:r w:rsidR="004C4B3C" w:rsidRPr="005A42A0">
        <w:rPr>
          <w:rFonts w:ascii="Times New Roman" w:hAnsi="Times New Roman"/>
        </w:rPr>
        <w:t xml:space="preserve">action, explains </w:t>
      </w:r>
      <w:r w:rsidR="00A60318" w:rsidRPr="005A42A0">
        <w:rPr>
          <w:rFonts w:ascii="Times New Roman" w:hAnsi="Times New Roman"/>
        </w:rPr>
        <w:t>the student’s responsibility, authority, and role</w:t>
      </w:r>
      <w:r w:rsidR="004C4B3C" w:rsidRPr="005A42A0">
        <w:rPr>
          <w:rFonts w:ascii="Times New Roman" w:hAnsi="Times New Roman"/>
        </w:rPr>
        <w:t xml:space="preserve"> in the setting, </w:t>
      </w:r>
      <w:r w:rsidR="00E06774" w:rsidRPr="005A42A0">
        <w:rPr>
          <w:rFonts w:ascii="Times New Roman" w:hAnsi="Times New Roman"/>
        </w:rPr>
        <w:t>and states the</w:t>
      </w:r>
      <w:r w:rsidR="004C4B3C" w:rsidRPr="005A42A0">
        <w:rPr>
          <w:rFonts w:ascii="Times New Roman" w:hAnsi="Times New Roman"/>
        </w:rPr>
        <w:t xml:space="preserve"> research questions</w:t>
      </w:r>
      <w:r w:rsidR="00A60318" w:rsidRPr="005A42A0">
        <w:rPr>
          <w:rFonts w:ascii="Times New Roman" w:hAnsi="Times New Roman"/>
        </w:rPr>
        <w:t xml:space="preserve">. </w:t>
      </w:r>
    </w:p>
    <w:p w14:paraId="53AC0BA7" w14:textId="77777777" w:rsidR="00A60318" w:rsidRPr="005A42A0" w:rsidRDefault="00A60318" w:rsidP="00A60318">
      <w:pPr>
        <w:tabs>
          <w:tab w:val="left" w:pos="708"/>
          <w:tab w:val="left" w:pos="1416"/>
          <w:tab w:val="left" w:pos="2124"/>
          <w:tab w:val="left" w:pos="2832"/>
          <w:tab w:val="left" w:pos="3540"/>
          <w:tab w:val="left" w:pos="4248"/>
          <w:tab w:val="left" w:pos="4956"/>
          <w:tab w:val="left" w:pos="5664"/>
          <w:tab w:val="left" w:pos="6372"/>
          <w:tab w:val="left" w:pos="7080"/>
          <w:tab w:val="left" w:pos="7572"/>
        </w:tabs>
        <w:spacing w:line="480" w:lineRule="auto"/>
        <w:ind w:left="720"/>
        <w:rPr>
          <w:rFonts w:ascii="Times New Roman" w:hAnsi="Times New Roman"/>
        </w:rPr>
      </w:pPr>
      <w:r w:rsidRPr="005A42A0">
        <w:rPr>
          <w:rFonts w:ascii="Times New Roman" w:hAnsi="Times New Roman"/>
          <w:i/>
        </w:rPr>
        <w:t>Review of Supporting Scholarship</w:t>
      </w:r>
      <w:r w:rsidR="004C4B3C" w:rsidRPr="005A42A0">
        <w:rPr>
          <w:rFonts w:ascii="Times New Roman" w:hAnsi="Times New Roman"/>
        </w:rPr>
        <w:t xml:space="preserve"> – This section i</w:t>
      </w:r>
      <w:r w:rsidRPr="005A42A0">
        <w:rPr>
          <w:rFonts w:ascii="Times New Roman" w:hAnsi="Times New Roman"/>
        </w:rPr>
        <w:t xml:space="preserve">dentifies and explains the theoretical lenses used to understand the </w:t>
      </w:r>
      <w:r w:rsidR="00E06774" w:rsidRPr="005A42A0">
        <w:rPr>
          <w:rFonts w:ascii="Times New Roman" w:hAnsi="Times New Roman"/>
        </w:rPr>
        <w:t xml:space="preserve">challenge and </w:t>
      </w:r>
      <w:r w:rsidRPr="005A42A0">
        <w:rPr>
          <w:rFonts w:ascii="Times New Roman" w:hAnsi="Times New Roman"/>
        </w:rPr>
        <w:t xml:space="preserve">the </w:t>
      </w:r>
      <w:r w:rsidR="00E06774" w:rsidRPr="005A42A0">
        <w:rPr>
          <w:rFonts w:ascii="Times New Roman" w:hAnsi="Times New Roman"/>
        </w:rPr>
        <w:t>proposed action</w:t>
      </w:r>
      <w:r w:rsidRPr="005A42A0">
        <w:rPr>
          <w:rFonts w:ascii="Times New Roman" w:hAnsi="Times New Roman"/>
        </w:rPr>
        <w:t xml:space="preserve">. </w:t>
      </w:r>
    </w:p>
    <w:p w14:paraId="0A47EA60" w14:textId="77777777" w:rsidR="00A60318" w:rsidRPr="005A42A0" w:rsidRDefault="00A60318" w:rsidP="00D205B2">
      <w:pPr>
        <w:tabs>
          <w:tab w:val="left" w:pos="708"/>
          <w:tab w:val="left" w:pos="1416"/>
          <w:tab w:val="left" w:pos="2124"/>
          <w:tab w:val="left" w:pos="2832"/>
          <w:tab w:val="left" w:pos="3540"/>
          <w:tab w:val="left" w:pos="4248"/>
          <w:tab w:val="left" w:pos="4956"/>
          <w:tab w:val="left" w:pos="5664"/>
          <w:tab w:val="left" w:pos="6372"/>
          <w:tab w:val="left" w:pos="7080"/>
          <w:tab w:val="left" w:pos="7572"/>
        </w:tabs>
        <w:spacing w:line="480" w:lineRule="auto"/>
        <w:ind w:left="720"/>
        <w:rPr>
          <w:rFonts w:ascii="Times New Roman" w:hAnsi="Times New Roman"/>
        </w:rPr>
      </w:pPr>
      <w:r w:rsidRPr="005A42A0">
        <w:rPr>
          <w:rFonts w:ascii="Times New Roman" w:hAnsi="Times New Roman"/>
          <w:i/>
        </w:rPr>
        <w:t>Method</w:t>
      </w:r>
      <w:r w:rsidR="004C4B3C" w:rsidRPr="005A42A0">
        <w:rPr>
          <w:rFonts w:ascii="Times New Roman" w:hAnsi="Times New Roman"/>
          <w:i/>
        </w:rPr>
        <w:t xml:space="preserve">s - </w:t>
      </w:r>
      <w:r w:rsidR="004C4B3C" w:rsidRPr="005A42A0">
        <w:rPr>
          <w:rFonts w:ascii="Times New Roman" w:hAnsi="Times New Roman"/>
        </w:rPr>
        <w:t xml:space="preserve">The methods section </w:t>
      </w:r>
      <w:r w:rsidRPr="005A42A0">
        <w:rPr>
          <w:rFonts w:ascii="Times New Roman" w:hAnsi="Times New Roman"/>
        </w:rPr>
        <w:t xml:space="preserve">contains </w:t>
      </w:r>
      <w:r w:rsidR="004C4B3C" w:rsidRPr="005A42A0">
        <w:rPr>
          <w:rFonts w:ascii="Times New Roman" w:hAnsi="Times New Roman"/>
        </w:rPr>
        <w:t xml:space="preserve">a detailed explanation of </w:t>
      </w:r>
      <w:r w:rsidRPr="005A42A0">
        <w:rPr>
          <w:rFonts w:ascii="Times New Roman" w:hAnsi="Times New Roman"/>
        </w:rPr>
        <w:t>the setting, participants, plan of action, data collection tools and procedures</w:t>
      </w:r>
      <w:r w:rsidR="004C4B3C" w:rsidRPr="005A42A0">
        <w:rPr>
          <w:rFonts w:ascii="Times New Roman" w:hAnsi="Times New Roman"/>
        </w:rPr>
        <w:t xml:space="preserve">, </w:t>
      </w:r>
      <w:r w:rsidR="00D205B2" w:rsidRPr="005A42A0">
        <w:rPr>
          <w:rFonts w:ascii="Times New Roman" w:hAnsi="Times New Roman"/>
        </w:rPr>
        <w:t xml:space="preserve">and </w:t>
      </w:r>
      <w:r w:rsidRPr="005A42A0">
        <w:rPr>
          <w:rFonts w:ascii="Times New Roman" w:hAnsi="Times New Roman"/>
        </w:rPr>
        <w:t xml:space="preserve">analytical </w:t>
      </w:r>
      <w:r w:rsidR="00D205B2" w:rsidRPr="005A42A0">
        <w:rPr>
          <w:rFonts w:ascii="Times New Roman" w:hAnsi="Times New Roman"/>
        </w:rPr>
        <w:t>plan</w:t>
      </w:r>
      <w:r w:rsidRPr="005A42A0">
        <w:rPr>
          <w:rFonts w:ascii="Times New Roman" w:hAnsi="Times New Roman"/>
        </w:rPr>
        <w:t xml:space="preserve">. </w:t>
      </w:r>
    </w:p>
    <w:p w14:paraId="03F71D26" w14:textId="77777777" w:rsidR="00D566CE" w:rsidRPr="005A42A0" w:rsidRDefault="00D566CE" w:rsidP="00751F66">
      <w:pPr>
        <w:spacing w:line="480" w:lineRule="auto"/>
        <w:outlineLvl w:val="0"/>
        <w:rPr>
          <w:rFonts w:ascii="Times New Roman" w:hAnsi="Times New Roman"/>
          <w:b/>
        </w:rPr>
      </w:pPr>
      <w:r w:rsidRPr="005A42A0">
        <w:rPr>
          <w:rFonts w:ascii="Times New Roman" w:hAnsi="Times New Roman"/>
          <w:b/>
        </w:rPr>
        <w:t>Analysis</w:t>
      </w:r>
    </w:p>
    <w:p w14:paraId="15938AEC" w14:textId="670F47F1" w:rsidR="00856EAB" w:rsidRPr="001C7A44" w:rsidRDefault="00D566CE" w:rsidP="00856EAB">
      <w:pPr>
        <w:spacing w:line="480" w:lineRule="auto"/>
        <w:ind w:firstLine="720"/>
        <w:rPr>
          <w:rFonts w:ascii="Times New Roman" w:hAnsi="Times New Roman"/>
        </w:rPr>
      </w:pPr>
      <w:r w:rsidRPr="005A42A0">
        <w:rPr>
          <w:rFonts w:ascii="Times New Roman" w:hAnsi="Times New Roman"/>
          <w:b/>
        </w:rPr>
        <w:t xml:space="preserve">I Poems. </w:t>
      </w:r>
      <w:r w:rsidRPr="005A42A0">
        <w:rPr>
          <w:rFonts w:ascii="Times New Roman" w:hAnsi="Times New Roman"/>
        </w:rPr>
        <w:t xml:space="preserve">We created I Poems to understand </w:t>
      </w:r>
      <w:r w:rsidR="00E06774" w:rsidRPr="005A42A0">
        <w:rPr>
          <w:rFonts w:ascii="Times New Roman" w:hAnsi="Times New Roman"/>
        </w:rPr>
        <w:t xml:space="preserve">the challenges </w:t>
      </w:r>
      <w:r w:rsidRPr="005A42A0">
        <w:rPr>
          <w:rFonts w:ascii="Times New Roman" w:hAnsi="Times New Roman"/>
        </w:rPr>
        <w:t xml:space="preserve">students’ </w:t>
      </w:r>
      <w:r w:rsidR="00E06774" w:rsidRPr="005A42A0">
        <w:rPr>
          <w:rFonts w:ascii="Times New Roman" w:hAnsi="Times New Roman"/>
        </w:rPr>
        <w:t xml:space="preserve">targeted </w:t>
      </w:r>
      <w:r w:rsidRPr="005A42A0">
        <w:rPr>
          <w:rFonts w:ascii="Times New Roman" w:hAnsi="Times New Roman"/>
        </w:rPr>
        <w:t xml:space="preserve">and the actions they took in response. I Poems stem </w:t>
      </w:r>
      <w:r w:rsidRPr="001C7A44">
        <w:rPr>
          <w:rFonts w:ascii="Times New Roman" w:hAnsi="Times New Roman"/>
        </w:rPr>
        <w:t xml:space="preserve">from the </w:t>
      </w:r>
      <w:r w:rsidRPr="001C7A44">
        <w:rPr>
          <w:rFonts w:ascii="Times New Roman" w:hAnsi="Times New Roman"/>
          <w:i/>
        </w:rPr>
        <w:t>Listening Guide</w:t>
      </w:r>
      <w:r w:rsidRPr="001C7A44">
        <w:rPr>
          <w:rFonts w:ascii="Times New Roman" w:hAnsi="Times New Roman"/>
        </w:rPr>
        <w:t xml:space="preserve"> method designed by Carol Gilligan (1982) as she investigated </w:t>
      </w:r>
      <w:r w:rsidR="00B3283F" w:rsidRPr="001C7A44">
        <w:rPr>
          <w:rFonts w:ascii="Times New Roman" w:hAnsi="Times New Roman"/>
        </w:rPr>
        <w:t xml:space="preserve">the </w:t>
      </w:r>
      <w:r w:rsidRPr="001C7A44">
        <w:rPr>
          <w:rFonts w:ascii="Times New Roman" w:hAnsi="Times New Roman"/>
        </w:rPr>
        <w:t>identity and moral development</w:t>
      </w:r>
      <w:r w:rsidR="00B3283F" w:rsidRPr="001C7A44">
        <w:rPr>
          <w:rFonts w:ascii="Times New Roman" w:hAnsi="Times New Roman"/>
        </w:rPr>
        <w:t xml:space="preserve"> of women</w:t>
      </w:r>
      <w:r w:rsidRPr="001C7A44">
        <w:rPr>
          <w:rFonts w:ascii="Times New Roman" w:hAnsi="Times New Roman"/>
        </w:rPr>
        <w:t xml:space="preserve">. Using a series of sequential listenings </w:t>
      </w:r>
      <w:r w:rsidR="00B3283F" w:rsidRPr="001C7A44">
        <w:rPr>
          <w:rFonts w:ascii="Times New Roman" w:hAnsi="Times New Roman"/>
        </w:rPr>
        <w:t xml:space="preserve">and questions </w:t>
      </w:r>
      <w:r w:rsidRPr="001C7A44">
        <w:rPr>
          <w:rFonts w:ascii="Times New Roman" w:hAnsi="Times New Roman"/>
        </w:rPr>
        <w:t xml:space="preserve">the </w:t>
      </w:r>
      <w:r w:rsidRPr="001C7A44">
        <w:rPr>
          <w:rFonts w:ascii="Times New Roman" w:hAnsi="Times New Roman"/>
          <w:i/>
        </w:rPr>
        <w:t>Listening Guide</w:t>
      </w:r>
      <w:r w:rsidRPr="001C7A44">
        <w:rPr>
          <w:rFonts w:ascii="Times New Roman" w:hAnsi="Times New Roman"/>
        </w:rPr>
        <w:t xml:space="preserve"> allows a researcher </w:t>
      </w:r>
      <w:r w:rsidR="00B3283F" w:rsidRPr="001C7A44">
        <w:rPr>
          <w:rFonts w:ascii="Times New Roman" w:hAnsi="Times New Roman"/>
        </w:rPr>
        <w:t xml:space="preserve">to come closer and </w:t>
      </w:r>
      <w:r w:rsidRPr="001C7A44">
        <w:rPr>
          <w:rFonts w:ascii="Times New Roman" w:hAnsi="Times New Roman"/>
        </w:rPr>
        <w:t xml:space="preserve">closer to </w:t>
      </w:r>
      <w:r w:rsidR="00B3283F" w:rsidRPr="001C7A44">
        <w:rPr>
          <w:rFonts w:ascii="Times New Roman" w:hAnsi="Times New Roman"/>
        </w:rPr>
        <w:t xml:space="preserve">a participant’s </w:t>
      </w:r>
      <w:r w:rsidRPr="001C7A44">
        <w:rPr>
          <w:rFonts w:ascii="Times New Roman" w:hAnsi="Times New Roman"/>
        </w:rPr>
        <w:t xml:space="preserve">experience. </w:t>
      </w:r>
      <w:r w:rsidR="00B3283F" w:rsidRPr="001C7A44">
        <w:rPr>
          <w:rFonts w:ascii="Times New Roman" w:hAnsi="Times New Roman"/>
        </w:rPr>
        <w:t xml:space="preserve">To accomplish this </w:t>
      </w:r>
      <w:r w:rsidR="00856EAB" w:rsidRPr="001C7A44">
        <w:rPr>
          <w:rFonts w:ascii="Times New Roman" w:hAnsi="Times New Roman"/>
        </w:rPr>
        <w:t>they focus</w:t>
      </w:r>
      <w:r w:rsidR="00B3283F" w:rsidRPr="001C7A44">
        <w:rPr>
          <w:rFonts w:ascii="Times New Roman" w:hAnsi="Times New Roman"/>
        </w:rPr>
        <w:t xml:space="preserve"> on</w:t>
      </w:r>
      <w:r w:rsidRPr="001C7A44">
        <w:rPr>
          <w:rFonts w:ascii="Times New Roman" w:hAnsi="Times New Roman"/>
        </w:rPr>
        <w:t xml:space="preserve"> </w:t>
      </w:r>
      <w:r w:rsidR="00B3283F" w:rsidRPr="001C7A44">
        <w:rPr>
          <w:rFonts w:ascii="Times New Roman" w:hAnsi="Times New Roman"/>
        </w:rPr>
        <w:t xml:space="preserve">identity and voice. </w:t>
      </w:r>
      <w:r w:rsidR="00856EAB" w:rsidRPr="001C7A44">
        <w:rPr>
          <w:rFonts w:ascii="Times New Roman" w:hAnsi="Times New Roman"/>
        </w:rPr>
        <w:t>They interrogate</w:t>
      </w:r>
      <w:r w:rsidR="00B3283F" w:rsidRPr="001C7A44">
        <w:rPr>
          <w:rFonts w:ascii="Times New Roman" w:hAnsi="Times New Roman"/>
        </w:rPr>
        <w:t xml:space="preserve"> the data to understand </w:t>
      </w:r>
      <w:r w:rsidRPr="001C7A44">
        <w:rPr>
          <w:rFonts w:ascii="Times New Roman" w:hAnsi="Times New Roman"/>
        </w:rPr>
        <w:t>who is speaking, to whom</w:t>
      </w:r>
      <w:r w:rsidR="00F12927" w:rsidRPr="001C7A44">
        <w:rPr>
          <w:rFonts w:ascii="Times New Roman" w:hAnsi="Times New Roman"/>
        </w:rPr>
        <w:t>,</w:t>
      </w:r>
      <w:r w:rsidRPr="001C7A44">
        <w:rPr>
          <w:rFonts w:ascii="Times New Roman" w:hAnsi="Times New Roman"/>
        </w:rPr>
        <w:t xml:space="preserve"> in what order, and why</w:t>
      </w:r>
      <w:r w:rsidR="003367DE" w:rsidRPr="001C7A44">
        <w:rPr>
          <w:rFonts w:ascii="Times New Roman" w:hAnsi="Times New Roman"/>
        </w:rPr>
        <w:t xml:space="preserve">. </w:t>
      </w:r>
      <w:r w:rsidRPr="001C7A44">
        <w:rPr>
          <w:rFonts w:ascii="Times New Roman" w:hAnsi="Times New Roman"/>
        </w:rPr>
        <w:t xml:space="preserve"> Important</w:t>
      </w:r>
      <w:r w:rsidRPr="005A42A0">
        <w:rPr>
          <w:rFonts w:ascii="Times New Roman" w:hAnsi="Times New Roman"/>
        </w:rPr>
        <w:t xml:space="preserve"> to th</w:t>
      </w:r>
      <w:r w:rsidR="0093718F" w:rsidRPr="005A42A0">
        <w:rPr>
          <w:rFonts w:ascii="Times New Roman" w:hAnsi="Times New Roman"/>
        </w:rPr>
        <w:t>is</w:t>
      </w:r>
      <w:r w:rsidRPr="005A42A0">
        <w:rPr>
          <w:rFonts w:ascii="Times New Roman" w:hAnsi="Times New Roman"/>
        </w:rPr>
        <w:t xml:space="preserve"> procedure is uncovering each individual’s narrative in terms of the context (where they </w:t>
      </w:r>
      <w:r w:rsidRPr="001C7A44">
        <w:rPr>
          <w:rFonts w:ascii="Times New Roman" w:hAnsi="Times New Roman"/>
        </w:rPr>
        <w:t>are) and</w:t>
      </w:r>
      <w:r w:rsidR="003367DE" w:rsidRPr="001C7A44">
        <w:rPr>
          <w:rFonts w:ascii="Times New Roman" w:hAnsi="Times New Roman"/>
        </w:rPr>
        <w:t xml:space="preserve"> plot (what is happening, when</w:t>
      </w:r>
      <w:r w:rsidRPr="001C7A44">
        <w:rPr>
          <w:rFonts w:ascii="Times New Roman" w:hAnsi="Times New Roman"/>
        </w:rPr>
        <w:t>, with whom, and why). Repeated images, metaphors, and themes are noted along with contrapuntal examples</w:t>
      </w:r>
      <w:r w:rsidR="00F12927" w:rsidRPr="001C7A44">
        <w:rPr>
          <w:rFonts w:ascii="Times New Roman" w:hAnsi="Times New Roman"/>
        </w:rPr>
        <w:t xml:space="preserve"> and</w:t>
      </w:r>
      <w:r w:rsidR="00B3283F" w:rsidRPr="001C7A44">
        <w:rPr>
          <w:rFonts w:ascii="Times New Roman" w:hAnsi="Times New Roman"/>
        </w:rPr>
        <w:t xml:space="preserve"> tensions</w:t>
      </w:r>
      <w:r w:rsidRPr="001C7A44">
        <w:rPr>
          <w:rFonts w:ascii="Times New Roman" w:hAnsi="Times New Roman"/>
        </w:rPr>
        <w:t xml:space="preserve">. I Poems are constructed </w:t>
      </w:r>
      <w:r w:rsidR="00B3283F" w:rsidRPr="001C7A44">
        <w:rPr>
          <w:rFonts w:ascii="Times New Roman" w:hAnsi="Times New Roman"/>
        </w:rPr>
        <w:t xml:space="preserve">once a narrative is </w:t>
      </w:r>
      <w:r w:rsidR="00240118" w:rsidRPr="001C7A44">
        <w:rPr>
          <w:rFonts w:ascii="Times New Roman" w:hAnsi="Times New Roman"/>
        </w:rPr>
        <w:t>formed</w:t>
      </w:r>
      <w:r w:rsidR="00B3283F" w:rsidRPr="001C7A44">
        <w:rPr>
          <w:rFonts w:ascii="Times New Roman" w:hAnsi="Times New Roman"/>
        </w:rPr>
        <w:t xml:space="preserve"> </w:t>
      </w:r>
      <w:r w:rsidRPr="001C7A44">
        <w:rPr>
          <w:rFonts w:ascii="Times New Roman" w:hAnsi="Times New Roman"/>
        </w:rPr>
        <w:t xml:space="preserve">(Debold, 1990; Gilligan, Spencer, Weinberg, &amp; Bertsch, 2003). </w:t>
      </w:r>
      <w:r w:rsidR="00856EAB" w:rsidRPr="001C7A44">
        <w:rPr>
          <w:rFonts w:ascii="Times New Roman" w:hAnsi="Times New Roman"/>
        </w:rPr>
        <w:t>We found I poems a valid analysis strategy for action research proposals because our students have an insider perspective. They work with others in their local settings to make things better so “I” and “we” statements are common in their work (Plano, Clark, &amp; Creswell, 2010).</w:t>
      </w:r>
    </w:p>
    <w:p w14:paraId="5E91968A" w14:textId="05B05CAE" w:rsidR="00240118" w:rsidRPr="005A42A0" w:rsidRDefault="00D566CE" w:rsidP="00194DB7">
      <w:pPr>
        <w:spacing w:line="480" w:lineRule="auto"/>
        <w:ind w:firstLine="720"/>
        <w:rPr>
          <w:rFonts w:ascii="Times New Roman" w:hAnsi="Times New Roman"/>
        </w:rPr>
      </w:pPr>
      <w:r w:rsidRPr="001C7A44">
        <w:rPr>
          <w:rFonts w:ascii="Times New Roman" w:hAnsi="Times New Roman"/>
        </w:rPr>
        <w:t xml:space="preserve">We adapted the </w:t>
      </w:r>
      <w:r w:rsidRPr="001C7A44">
        <w:rPr>
          <w:rFonts w:ascii="Times New Roman" w:hAnsi="Times New Roman"/>
          <w:i/>
        </w:rPr>
        <w:t>Listening Guide</w:t>
      </w:r>
      <w:r w:rsidRPr="001C7A44">
        <w:rPr>
          <w:rFonts w:ascii="Times New Roman" w:hAnsi="Times New Roman"/>
        </w:rPr>
        <w:t xml:space="preserve"> method </w:t>
      </w:r>
      <w:r w:rsidR="00CD7DD0" w:rsidRPr="001C7A44">
        <w:rPr>
          <w:rFonts w:ascii="Times New Roman" w:hAnsi="Times New Roman"/>
        </w:rPr>
        <w:t>to</w:t>
      </w:r>
      <w:r w:rsidR="00B64BE2" w:rsidRPr="001C7A44">
        <w:rPr>
          <w:rFonts w:ascii="Times New Roman" w:hAnsi="Times New Roman"/>
        </w:rPr>
        <w:t xml:space="preserve"> analyze</w:t>
      </w:r>
      <w:r w:rsidRPr="001C7A44">
        <w:rPr>
          <w:rFonts w:ascii="Times New Roman" w:hAnsi="Times New Roman"/>
        </w:rPr>
        <w:t xml:space="preserve"> six </w:t>
      </w:r>
      <w:r w:rsidR="00CD7DD0" w:rsidRPr="001C7A44">
        <w:rPr>
          <w:rFonts w:ascii="Times New Roman" w:hAnsi="Times New Roman"/>
        </w:rPr>
        <w:t xml:space="preserve">dissertation </w:t>
      </w:r>
      <w:r w:rsidRPr="001C7A44">
        <w:rPr>
          <w:rFonts w:ascii="Times New Roman" w:hAnsi="Times New Roman"/>
        </w:rPr>
        <w:t>proposals</w:t>
      </w:r>
      <w:r w:rsidR="00CD7DD0" w:rsidRPr="001C7A44">
        <w:rPr>
          <w:rFonts w:ascii="Times New Roman" w:hAnsi="Times New Roman"/>
        </w:rPr>
        <w:t xml:space="preserve">. </w:t>
      </w:r>
      <w:r w:rsidR="0093718F" w:rsidRPr="001C7A44">
        <w:rPr>
          <w:rFonts w:ascii="Times New Roman" w:hAnsi="Times New Roman"/>
        </w:rPr>
        <w:t xml:space="preserve">Instead of interviews we used dissertation proposals as the students’ narratives. </w:t>
      </w:r>
      <w:r w:rsidR="00240118" w:rsidRPr="001C7A44">
        <w:rPr>
          <w:rFonts w:ascii="Times New Roman" w:hAnsi="Times New Roman"/>
        </w:rPr>
        <w:t xml:space="preserve">We </w:t>
      </w:r>
      <w:r w:rsidRPr="001C7A44">
        <w:rPr>
          <w:rFonts w:ascii="Times New Roman" w:hAnsi="Times New Roman"/>
        </w:rPr>
        <w:t xml:space="preserve">read each proposal to understand the story being told, its context, the individual “I”, and </w:t>
      </w:r>
      <w:r w:rsidR="00240118" w:rsidRPr="001C7A44">
        <w:rPr>
          <w:rFonts w:ascii="Times New Roman" w:hAnsi="Times New Roman"/>
        </w:rPr>
        <w:t>all</w:t>
      </w:r>
      <w:r w:rsidRPr="001C7A44">
        <w:rPr>
          <w:rFonts w:ascii="Times New Roman" w:hAnsi="Times New Roman"/>
        </w:rPr>
        <w:t xml:space="preserve"> other characters who </w:t>
      </w:r>
      <w:r w:rsidR="00240118" w:rsidRPr="001C7A44">
        <w:rPr>
          <w:rFonts w:ascii="Times New Roman" w:hAnsi="Times New Roman"/>
        </w:rPr>
        <w:t>were</w:t>
      </w:r>
      <w:r w:rsidRPr="001C7A44">
        <w:rPr>
          <w:rFonts w:ascii="Times New Roman" w:hAnsi="Times New Roman"/>
        </w:rPr>
        <w:t xml:space="preserve"> </w:t>
      </w:r>
      <w:r w:rsidR="00240118" w:rsidRPr="001C7A44">
        <w:rPr>
          <w:rFonts w:ascii="Times New Roman" w:hAnsi="Times New Roman"/>
        </w:rPr>
        <w:t>present</w:t>
      </w:r>
      <w:r w:rsidRPr="001C7A44">
        <w:rPr>
          <w:rFonts w:ascii="Times New Roman" w:hAnsi="Times New Roman"/>
        </w:rPr>
        <w:t xml:space="preserve">. We then went through each proposal, selected all sentences with the first person “I” and pasted </w:t>
      </w:r>
      <w:r w:rsidR="00240118" w:rsidRPr="001C7A44">
        <w:rPr>
          <w:rFonts w:ascii="Times New Roman" w:hAnsi="Times New Roman"/>
        </w:rPr>
        <w:t>these</w:t>
      </w:r>
      <w:r w:rsidRPr="001C7A44">
        <w:rPr>
          <w:rFonts w:ascii="Times New Roman" w:hAnsi="Times New Roman"/>
        </w:rPr>
        <w:t xml:space="preserve"> into a new document. Next, we placed </w:t>
      </w:r>
      <w:r w:rsidR="00240118" w:rsidRPr="001C7A44">
        <w:rPr>
          <w:rFonts w:ascii="Times New Roman" w:hAnsi="Times New Roman"/>
        </w:rPr>
        <w:t xml:space="preserve">each “I” phrase on its own line, </w:t>
      </w:r>
      <w:r w:rsidRPr="001C7A44">
        <w:rPr>
          <w:rFonts w:ascii="Times New Roman" w:hAnsi="Times New Roman"/>
        </w:rPr>
        <w:t>cut excess lines</w:t>
      </w:r>
      <w:r w:rsidR="00240118" w:rsidRPr="001C7A44">
        <w:rPr>
          <w:rFonts w:ascii="Times New Roman" w:hAnsi="Times New Roman"/>
        </w:rPr>
        <w:t xml:space="preserve">, and constructed </w:t>
      </w:r>
      <w:r w:rsidRPr="001C7A44">
        <w:rPr>
          <w:rFonts w:ascii="Times New Roman" w:hAnsi="Times New Roman"/>
        </w:rPr>
        <w:t>a poem-like narrative</w:t>
      </w:r>
      <w:r w:rsidR="00545D70" w:rsidRPr="001C7A44">
        <w:rPr>
          <w:rFonts w:ascii="Times New Roman" w:hAnsi="Times New Roman"/>
        </w:rPr>
        <w:t xml:space="preserve"> that spoke to their challenges and t</w:t>
      </w:r>
      <w:r w:rsidR="00856EAB" w:rsidRPr="001C7A44">
        <w:rPr>
          <w:rFonts w:ascii="Times New Roman" w:hAnsi="Times New Roman"/>
        </w:rPr>
        <w:t>he actions they took in response</w:t>
      </w:r>
      <w:r w:rsidRPr="001C7A44">
        <w:rPr>
          <w:rFonts w:ascii="Times New Roman" w:hAnsi="Times New Roman"/>
        </w:rPr>
        <w:t>.</w:t>
      </w:r>
      <w:r w:rsidRPr="005A42A0">
        <w:rPr>
          <w:rFonts w:ascii="Times New Roman" w:hAnsi="Times New Roman"/>
        </w:rPr>
        <w:t xml:space="preserve"> </w:t>
      </w:r>
    </w:p>
    <w:p w14:paraId="12491257" w14:textId="77777777" w:rsidR="00486231" w:rsidRPr="005A42A0" w:rsidRDefault="00486231" w:rsidP="00751F66">
      <w:pPr>
        <w:pStyle w:val="ListParagraph"/>
        <w:widowControl w:val="0"/>
        <w:autoSpaceDE w:val="0"/>
        <w:autoSpaceDN w:val="0"/>
        <w:adjustRightInd w:val="0"/>
        <w:spacing w:line="480" w:lineRule="auto"/>
        <w:ind w:left="0"/>
        <w:jc w:val="center"/>
        <w:outlineLvl w:val="0"/>
        <w:rPr>
          <w:rFonts w:ascii="Times New Roman" w:hAnsi="Times New Roman"/>
          <w:b/>
        </w:rPr>
      </w:pPr>
    </w:p>
    <w:p w14:paraId="18513DCB" w14:textId="77777777" w:rsidR="00D566CE" w:rsidRPr="005A42A0" w:rsidRDefault="00D566CE" w:rsidP="00751F66">
      <w:pPr>
        <w:pStyle w:val="ListParagraph"/>
        <w:widowControl w:val="0"/>
        <w:autoSpaceDE w:val="0"/>
        <w:autoSpaceDN w:val="0"/>
        <w:adjustRightInd w:val="0"/>
        <w:spacing w:line="480" w:lineRule="auto"/>
        <w:ind w:left="0"/>
        <w:jc w:val="center"/>
        <w:outlineLvl w:val="0"/>
        <w:rPr>
          <w:rFonts w:ascii="Times New Roman" w:hAnsi="Times New Roman"/>
          <w:b/>
        </w:rPr>
      </w:pPr>
      <w:r w:rsidRPr="005A42A0">
        <w:rPr>
          <w:rFonts w:ascii="Times New Roman" w:hAnsi="Times New Roman"/>
          <w:b/>
        </w:rPr>
        <w:t>Results</w:t>
      </w:r>
    </w:p>
    <w:p w14:paraId="7FBC5255" w14:textId="77777777" w:rsidR="00EE4A43" w:rsidRPr="005A42A0" w:rsidRDefault="00D566CE" w:rsidP="00EE4A43">
      <w:pPr>
        <w:pStyle w:val="ListParagraph"/>
        <w:widowControl w:val="0"/>
        <w:autoSpaceDE w:val="0"/>
        <w:autoSpaceDN w:val="0"/>
        <w:adjustRightInd w:val="0"/>
        <w:spacing w:line="480" w:lineRule="auto"/>
        <w:ind w:left="0" w:firstLine="720"/>
        <w:rPr>
          <w:rFonts w:ascii="Times New Roman" w:hAnsi="Times New Roman"/>
        </w:rPr>
      </w:pPr>
      <w:r w:rsidRPr="005A42A0">
        <w:rPr>
          <w:rFonts w:ascii="Times New Roman" w:hAnsi="Times New Roman"/>
        </w:rPr>
        <w:t>I Poems provide a unique way fo</w:t>
      </w:r>
      <w:r w:rsidR="00194DB7" w:rsidRPr="005A42A0">
        <w:rPr>
          <w:rFonts w:ascii="Times New Roman" w:hAnsi="Times New Roman"/>
        </w:rPr>
        <w:t xml:space="preserve">r us to present </w:t>
      </w:r>
      <w:r w:rsidRPr="005A42A0">
        <w:rPr>
          <w:rFonts w:ascii="Times New Roman" w:hAnsi="Times New Roman"/>
        </w:rPr>
        <w:t>the challenge</w:t>
      </w:r>
      <w:r w:rsidR="00194DB7" w:rsidRPr="005A42A0">
        <w:rPr>
          <w:rFonts w:ascii="Times New Roman" w:hAnsi="Times New Roman"/>
        </w:rPr>
        <w:t>s</w:t>
      </w:r>
      <w:r w:rsidRPr="005A42A0">
        <w:rPr>
          <w:rFonts w:ascii="Times New Roman" w:hAnsi="Times New Roman"/>
        </w:rPr>
        <w:t xml:space="preserve"> that sparked students’ </w:t>
      </w:r>
      <w:r w:rsidR="00486231" w:rsidRPr="005A42A0">
        <w:rPr>
          <w:rFonts w:ascii="Times New Roman" w:hAnsi="Times New Roman"/>
        </w:rPr>
        <w:t xml:space="preserve">actions and the actions </w:t>
      </w:r>
      <w:r w:rsidR="00545D70" w:rsidRPr="005A42A0">
        <w:rPr>
          <w:rFonts w:ascii="Times New Roman" w:hAnsi="Times New Roman"/>
        </w:rPr>
        <w:t xml:space="preserve">they took </w:t>
      </w:r>
      <w:r w:rsidR="00486231" w:rsidRPr="005A42A0">
        <w:rPr>
          <w:rFonts w:ascii="Times New Roman" w:hAnsi="Times New Roman"/>
        </w:rPr>
        <w:t>in response</w:t>
      </w:r>
      <w:r w:rsidR="005B0A5D" w:rsidRPr="005A42A0">
        <w:rPr>
          <w:rFonts w:ascii="Times New Roman" w:hAnsi="Times New Roman"/>
        </w:rPr>
        <w:t xml:space="preserve">. </w:t>
      </w:r>
      <w:r w:rsidR="00545D70" w:rsidRPr="005A42A0">
        <w:rPr>
          <w:rFonts w:ascii="Times New Roman" w:hAnsi="Times New Roman"/>
        </w:rPr>
        <w:t>From our analysis we pose that students’ action</w:t>
      </w:r>
      <w:r w:rsidR="005B0A5D" w:rsidRPr="005A42A0">
        <w:rPr>
          <w:rFonts w:ascii="Times New Roman" w:hAnsi="Times New Roman"/>
        </w:rPr>
        <w:t xml:space="preserve">s </w:t>
      </w:r>
      <w:r w:rsidR="00545D70" w:rsidRPr="005A42A0">
        <w:rPr>
          <w:rFonts w:ascii="Times New Roman" w:hAnsi="Times New Roman"/>
        </w:rPr>
        <w:t xml:space="preserve">focused on </w:t>
      </w:r>
      <w:r w:rsidR="00586C56" w:rsidRPr="005A42A0">
        <w:rPr>
          <w:rFonts w:ascii="Times New Roman" w:hAnsi="Times New Roman"/>
        </w:rPr>
        <w:t xml:space="preserve">teachers -- </w:t>
      </w:r>
      <w:r w:rsidR="005B0A5D" w:rsidRPr="005A42A0">
        <w:rPr>
          <w:rFonts w:ascii="Times New Roman" w:hAnsi="Times New Roman"/>
        </w:rPr>
        <w:t xml:space="preserve">developing collaborative learning spaces, developing cultures of inquiry, </w:t>
      </w:r>
      <w:r w:rsidR="00586C56" w:rsidRPr="005A42A0">
        <w:rPr>
          <w:rFonts w:ascii="Times New Roman" w:hAnsi="Times New Roman"/>
        </w:rPr>
        <w:t>increasing teachers’ capacity to plan instruction</w:t>
      </w:r>
      <w:r w:rsidR="00F628E3">
        <w:rPr>
          <w:rFonts w:ascii="Times New Roman" w:hAnsi="Times New Roman"/>
        </w:rPr>
        <w:t>;</w:t>
      </w:r>
      <w:r w:rsidR="00586C56" w:rsidRPr="005A42A0">
        <w:rPr>
          <w:rFonts w:ascii="Times New Roman" w:hAnsi="Times New Roman"/>
        </w:rPr>
        <w:t xml:space="preserve"> and students -- </w:t>
      </w:r>
      <w:r w:rsidR="005B0A5D" w:rsidRPr="005A42A0">
        <w:rPr>
          <w:rFonts w:ascii="Times New Roman" w:hAnsi="Times New Roman"/>
        </w:rPr>
        <w:t>inspiring students to read and retain</w:t>
      </w:r>
      <w:r w:rsidR="00E06774" w:rsidRPr="005A42A0">
        <w:rPr>
          <w:rFonts w:ascii="Times New Roman" w:hAnsi="Times New Roman"/>
        </w:rPr>
        <w:t>ing</w:t>
      </w:r>
      <w:r w:rsidR="005B0A5D" w:rsidRPr="005A42A0">
        <w:rPr>
          <w:rFonts w:ascii="Times New Roman" w:hAnsi="Times New Roman"/>
        </w:rPr>
        <w:t xml:space="preserve"> commuter students.</w:t>
      </w:r>
    </w:p>
    <w:p w14:paraId="76AF92EB" w14:textId="77777777" w:rsidR="00D566CE" w:rsidRPr="005A42A0" w:rsidRDefault="007B6DF8" w:rsidP="004C3C81">
      <w:pPr>
        <w:pStyle w:val="ListParagraph"/>
        <w:widowControl w:val="0"/>
        <w:autoSpaceDE w:val="0"/>
        <w:autoSpaceDN w:val="0"/>
        <w:adjustRightInd w:val="0"/>
        <w:spacing w:line="480" w:lineRule="auto"/>
        <w:ind w:left="0" w:firstLine="720"/>
        <w:rPr>
          <w:rFonts w:ascii="Times New Roman" w:hAnsi="Times New Roman"/>
        </w:rPr>
      </w:pPr>
      <w:r w:rsidRPr="005A42A0">
        <w:rPr>
          <w:rFonts w:ascii="Times New Roman" w:hAnsi="Times New Roman"/>
        </w:rPr>
        <w:t xml:space="preserve">In the first </w:t>
      </w:r>
      <w:r w:rsidR="00D566CE" w:rsidRPr="005A42A0">
        <w:rPr>
          <w:rFonts w:ascii="Times New Roman" w:hAnsi="Times New Roman"/>
        </w:rPr>
        <w:t xml:space="preserve">I Poem (Appendix A) </w:t>
      </w:r>
      <w:r w:rsidRPr="005A42A0">
        <w:rPr>
          <w:rFonts w:ascii="Times New Roman" w:hAnsi="Times New Roman"/>
        </w:rPr>
        <w:t xml:space="preserve">an art teacher </w:t>
      </w:r>
      <w:r w:rsidR="00B67D39" w:rsidRPr="005A42A0">
        <w:rPr>
          <w:rFonts w:ascii="Times New Roman" w:hAnsi="Times New Roman"/>
        </w:rPr>
        <w:t>perceive</w:t>
      </w:r>
      <w:r w:rsidR="00221D52" w:rsidRPr="005A42A0">
        <w:rPr>
          <w:rFonts w:ascii="Times New Roman" w:hAnsi="Times New Roman"/>
        </w:rPr>
        <w:t>s</w:t>
      </w:r>
      <w:r w:rsidR="00B67D39" w:rsidRPr="005A42A0">
        <w:rPr>
          <w:rFonts w:ascii="Times New Roman" w:hAnsi="Times New Roman"/>
        </w:rPr>
        <w:t xml:space="preserve"> that his school is a controlling en</w:t>
      </w:r>
      <w:r w:rsidR="008B5723" w:rsidRPr="005A42A0">
        <w:rPr>
          <w:rFonts w:ascii="Times New Roman" w:hAnsi="Times New Roman"/>
        </w:rPr>
        <w:t>vironment for teachers. He want</w:t>
      </w:r>
      <w:r w:rsidR="00221D52" w:rsidRPr="005A42A0">
        <w:rPr>
          <w:rFonts w:ascii="Times New Roman" w:hAnsi="Times New Roman"/>
        </w:rPr>
        <w:t>s</w:t>
      </w:r>
      <w:r w:rsidR="00B67D39" w:rsidRPr="005A42A0">
        <w:rPr>
          <w:rFonts w:ascii="Times New Roman" w:hAnsi="Times New Roman"/>
        </w:rPr>
        <w:t xml:space="preserve"> to </w:t>
      </w:r>
      <w:r w:rsidR="00221D52" w:rsidRPr="005A42A0">
        <w:rPr>
          <w:rFonts w:ascii="Times New Roman" w:hAnsi="Times New Roman"/>
        </w:rPr>
        <w:t xml:space="preserve">take action and change this into </w:t>
      </w:r>
      <w:r w:rsidR="00B67D39" w:rsidRPr="005A42A0">
        <w:rPr>
          <w:rFonts w:ascii="Times New Roman" w:hAnsi="Times New Roman"/>
        </w:rPr>
        <w:t xml:space="preserve">a collaborative environment where teachers </w:t>
      </w:r>
      <w:r w:rsidR="00221D52" w:rsidRPr="005A42A0">
        <w:rPr>
          <w:rFonts w:ascii="Times New Roman" w:hAnsi="Times New Roman"/>
        </w:rPr>
        <w:t xml:space="preserve">can </w:t>
      </w:r>
      <w:r w:rsidR="00B67D39" w:rsidRPr="005A42A0">
        <w:rPr>
          <w:rFonts w:ascii="Times New Roman" w:hAnsi="Times New Roman"/>
        </w:rPr>
        <w:t xml:space="preserve">exercise their creativity and become </w:t>
      </w:r>
      <w:r w:rsidR="00221D52" w:rsidRPr="005A42A0">
        <w:rPr>
          <w:rFonts w:ascii="Times New Roman" w:hAnsi="Times New Roman"/>
        </w:rPr>
        <w:t xml:space="preserve">a </w:t>
      </w:r>
      <w:r w:rsidR="00B67D39" w:rsidRPr="005A42A0">
        <w:rPr>
          <w:rFonts w:ascii="Times New Roman" w:hAnsi="Times New Roman"/>
        </w:rPr>
        <w:t xml:space="preserve">transformative learning organization. </w:t>
      </w:r>
      <w:r w:rsidR="00221D52" w:rsidRPr="005A42A0">
        <w:rPr>
          <w:rFonts w:ascii="Times New Roman" w:hAnsi="Times New Roman"/>
        </w:rPr>
        <w:t>To carry out his vision h</w:t>
      </w:r>
      <w:r w:rsidR="00B67D39" w:rsidRPr="005A42A0">
        <w:rPr>
          <w:rFonts w:ascii="Times New Roman" w:hAnsi="Times New Roman"/>
        </w:rPr>
        <w:t xml:space="preserve">e </w:t>
      </w:r>
      <w:r w:rsidR="008B5723" w:rsidRPr="005A42A0">
        <w:rPr>
          <w:rFonts w:ascii="Times New Roman" w:hAnsi="Times New Roman"/>
        </w:rPr>
        <w:t>talk</w:t>
      </w:r>
      <w:r w:rsidR="00221D52" w:rsidRPr="005A42A0">
        <w:rPr>
          <w:rFonts w:ascii="Times New Roman" w:hAnsi="Times New Roman"/>
        </w:rPr>
        <w:t>s</w:t>
      </w:r>
      <w:r w:rsidRPr="005A42A0">
        <w:rPr>
          <w:rFonts w:ascii="Times New Roman" w:hAnsi="Times New Roman"/>
        </w:rPr>
        <w:t xml:space="preserve"> </w:t>
      </w:r>
      <w:r w:rsidR="00221D52" w:rsidRPr="005A42A0">
        <w:rPr>
          <w:rFonts w:ascii="Times New Roman" w:hAnsi="Times New Roman"/>
        </w:rPr>
        <w:t xml:space="preserve">with </w:t>
      </w:r>
      <w:r w:rsidRPr="005A42A0">
        <w:rPr>
          <w:rFonts w:ascii="Times New Roman" w:hAnsi="Times New Roman"/>
        </w:rPr>
        <w:t>the teachers at his school</w:t>
      </w:r>
      <w:r w:rsidR="00221D52" w:rsidRPr="005A42A0">
        <w:rPr>
          <w:rFonts w:ascii="Times New Roman" w:hAnsi="Times New Roman"/>
        </w:rPr>
        <w:t xml:space="preserve"> and from this they decide they need ways to </w:t>
      </w:r>
      <w:r w:rsidR="00D566CE" w:rsidRPr="005A42A0">
        <w:rPr>
          <w:rFonts w:ascii="Times New Roman" w:hAnsi="Times New Roman"/>
        </w:rPr>
        <w:t xml:space="preserve">integrate the arts into the curriculum through professional development and </w:t>
      </w:r>
      <w:r w:rsidR="00E06774" w:rsidRPr="005A42A0">
        <w:rPr>
          <w:rFonts w:ascii="Times New Roman" w:hAnsi="Times New Roman"/>
        </w:rPr>
        <w:t>work</w:t>
      </w:r>
      <w:r w:rsidR="00D566CE" w:rsidRPr="005A42A0">
        <w:rPr>
          <w:rFonts w:ascii="Times New Roman" w:hAnsi="Times New Roman"/>
        </w:rPr>
        <w:t xml:space="preserve"> with mentors. </w:t>
      </w:r>
      <w:r w:rsidR="00221D52" w:rsidRPr="005A42A0">
        <w:rPr>
          <w:rFonts w:ascii="Times New Roman" w:hAnsi="Times New Roman"/>
        </w:rPr>
        <w:t xml:space="preserve">This student </w:t>
      </w:r>
      <w:r w:rsidR="00D566CE" w:rsidRPr="005A42A0">
        <w:rPr>
          <w:rFonts w:ascii="Times New Roman" w:hAnsi="Times New Roman"/>
        </w:rPr>
        <w:t>wa</w:t>
      </w:r>
      <w:r w:rsidR="008B5723" w:rsidRPr="005A42A0">
        <w:rPr>
          <w:rFonts w:ascii="Times New Roman" w:hAnsi="Times New Roman"/>
        </w:rPr>
        <w:t>nted</w:t>
      </w:r>
      <w:r w:rsidR="00D566CE" w:rsidRPr="005A42A0">
        <w:rPr>
          <w:rFonts w:ascii="Times New Roman" w:hAnsi="Times New Roman"/>
        </w:rPr>
        <w:t xml:space="preserve"> </w:t>
      </w:r>
      <w:r w:rsidR="00221D52" w:rsidRPr="005A42A0">
        <w:rPr>
          <w:rFonts w:ascii="Times New Roman" w:hAnsi="Times New Roman"/>
        </w:rPr>
        <w:t xml:space="preserve">work with teachers and </w:t>
      </w:r>
      <w:r w:rsidR="00D566CE" w:rsidRPr="005A42A0">
        <w:rPr>
          <w:rFonts w:ascii="Times New Roman" w:hAnsi="Times New Roman"/>
        </w:rPr>
        <w:t>create a collaborative and creative learning space and to do this</w:t>
      </w:r>
      <w:r w:rsidR="004947B4" w:rsidRPr="005A42A0">
        <w:rPr>
          <w:rFonts w:ascii="Times New Roman" w:hAnsi="Times New Roman"/>
        </w:rPr>
        <w:t>,</w:t>
      </w:r>
      <w:r w:rsidR="00D566CE" w:rsidRPr="005A42A0">
        <w:rPr>
          <w:rFonts w:ascii="Times New Roman" w:hAnsi="Times New Roman"/>
        </w:rPr>
        <w:t xml:space="preserve"> </w:t>
      </w:r>
      <w:r w:rsidR="00221D52" w:rsidRPr="005A42A0">
        <w:rPr>
          <w:rFonts w:ascii="Times New Roman" w:hAnsi="Times New Roman"/>
        </w:rPr>
        <w:t xml:space="preserve">he </w:t>
      </w:r>
      <w:r w:rsidR="004947B4" w:rsidRPr="005A42A0">
        <w:rPr>
          <w:rFonts w:ascii="Times New Roman" w:hAnsi="Times New Roman"/>
        </w:rPr>
        <w:t>relied on the notion of Ba, or</w:t>
      </w:r>
      <w:r w:rsidR="00D566CE" w:rsidRPr="005A42A0">
        <w:rPr>
          <w:rFonts w:ascii="Times New Roman" w:hAnsi="Times New Roman"/>
        </w:rPr>
        <w:t xml:space="preserve"> transformative space with a “here and now” quality. The action </w:t>
      </w:r>
      <w:r w:rsidR="00652CA7" w:rsidRPr="005A42A0">
        <w:rPr>
          <w:rFonts w:ascii="Times New Roman" w:hAnsi="Times New Roman"/>
        </w:rPr>
        <w:t>he</w:t>
      </w:r>
      <w:r w:rsidR="00D566CE" w:rsidRPr="005A42A0">
        <w:rPr>
          <w:rFonts w:ascii="Times New Roman" w:hAnsi="Times New Roman"/>
        </w:rPr>
        <w:t xml:space="preserve"> </w:t>
      </w:r>
      <w:r w:rsidR="008B5723" w:rsidRPr="005A42A0">
        <w:rPr>
          <w:rFonts w:ascii="Times New Roman" w:hAnsi="Times New Roman"/>
        </w:rPr>
        <w:t>planned</w:t>
      </w:r>
      <w:r w:rsidR="00D566CE" w:rsidRPr="005A42A0">
        <w:rPr>
          <w:rFonts w:ascii="Times New Roman" w:hAnsi="Times New Roman"/>
        </w:rPr>
        <w:t xml:space="preserve"> </w:t>
      </w:r>
      <w:r w:rsidR="00221D52" w:rsidRPr="005A42A0">
        <w:rPr>
          <w:rFonts w:ascii="Times New Roman" w:hAnsi="Times New Roman"/>
        </w:rPr>
        <w:t>involved</w:t>
      </w:r>
      <w:r w:rsidR="00D566CE" w:rsidRPr="005A42A0">
        <w:rPr>
          <w:rFonts w:ascii="Times New Roman" w:hAnsi="Times New Roman"/>
        </w:rPr>
        <w:t xml:space="preserve"> three spaces (public/social, private/social and public/individual </w:t>
      </w:r>
      <w:r w:rsidR="00D566CE" w:rsidRPr="005A42A0">
        <w:rPr>
          <w:rFonts w:ascii="Times New Roman" w:hAnsi="Times New Roman"/>
          <w:iCs/>
        </w:rPr>
        <w:t>spaces)</w:t>
      </w:r>
      <w:r w:rsidR="004947B4" w:rsidRPr="005A42A0">
        <w:rPr>
          <w:rFonts w:ascii="Times New Roman" w:hAnsi="Times New Roman"/>
          <w:iCs/>
        </w:rPr>
        <w:t xml:space="preserve"> </w:t>
      </w:r>
      <w:r w:rsidR="008B5723" w:rsidRPr="005A42A0">
        <w:rPr>
          <w:rFonts w:ascii="Times New Roman" w:hAnsi="Times New Roman"/>
          <w:iCs/>
        </w:rPr>
        <w:t xml:space="preserve">in which </w:t>
      </w:r>
      <w:r w:rsidR="004947B4" w:rsidRPr="005A42A0">
        <w:rPr>
          <w:rFonts w:ascii="Times New Roman" w:hAnsi="Times New Roman"/>
          <w:iCs/>
        </w:rPr>
        <w:t>teachers could work to integrate art into the curriculum</w:t>
      </w:r>
      <w:r w:rsidR="00D566CE" w:rsidRPr="005A42A0">
        <w:rPr>
          <w:rFonts w:ascii="Times New Roman" w:hAnsi="Times New Roman"/>
          <w:iCs/>
        </w:rPr>
        <w:t xml:space="preserve">. </w:t>
      </w:r>
      <w:r w:rsidR="00D566CE" w:rsidRPr="005A42A0">
        <w:rPr>
          <w:rFonts w:ascii="Times New Roman" w:hAnsi="Times New Roman"/>
        </w:rPr>
        <w:t xml:space="preserve">As an action researcher </w:t>
      </w:r>
      <w:r w:rsidR="00652CA7" w:rsidRPr="005A42A0">
        <w:rPr>
          <w:rFonts w:ascii="Times New Roman" w:hAnsi="Times New Roman"/>
        </w:rPr>
        <w:t>he</w:t>
      </w:r>
      <w:r w:rsidR="00D566CE" w:rsidRPr="005A42A0">
        <w:rPr>
          <w:rFonts w:ascii="Times New Roman" w:hAnsi="Times New Roman"/>
        </w:rPr>
        <w:t xml:space="preserve"> </w:t>
      </w:r>
      <w:r w:rsidR="00EE4A43" w:rsidRPr="005A42A0">
        <w:rPr>
          <w:rFonts w:ascii="Times New Roman" w:hAnsi="Times New Roman"/>
        </w:rPr>
        <w:t>wanted</w:t>
      </w:r>
      <w:r w:rsidR="00D566CE" w:rsidRPr="005A42A0">
        <w:rPr>
          <w:rFonts w:ascii="Times New Roman" w:hAnsi="Times New Roman"/>
        </w:rPr>
        <w:t xml:space="preserve"> to </w:t>
      </w:r>
      <w:r w:rsidR="004947B4" w:rsidRPr="005A42A0">
        <w:rPr>
          <w:rFonts w:ascii="Times New Roman" w:hAnsi="Times New Roman"/>
        </w:rPr>
        <w:t xml:space="preserve">understand the effects of </w:t>
      </w:r>
      <w:r w:rsidR="00187EC0" w:rsidRPr="005A42A0">
        <w:rPr>
          <w:rFonts w:ascii="Times New Roman" w:hAnsi="Times New Roman"/>
        </w:rPr>
        <w:t xml:space="preserve">these </w:t>
      </w:r>
      <w:r w:rsidR="004947B4" w:rsidRPr="005A42A0">
        <w:rPr>
          <w:rFonts w:ascii="Times New Roman" w:hAnsi="Times New Roman"/>
        </w:rPr>
        <w:t xml:space="preserve">actions </w:t>
      </w:r>
      <w:r w:rsidR="00187EC0" w:rsidRPr="005A42A0">
        <w:rPr>
          <w:rFonts w:ascii="Times New Roman" w:hAnsi="Times New Roman"/>
        </w:rPr>
        <w:t xml:space="preserve">with  </w:t>
      </w:r>
      <w:r w:rsidR="004C3C81" w:rsidRPr="005A42A0">
        <w:rPr>
          <w:rFonts w:ascii="Times New Roman" w:hAnsi="Times New Roman"/>
        </w:rPr>
        <w:t>data</w:t>
      </w:r>
      <w:r w:rsidR="00187EC0" w:rsidRPr="005A42A0">
        <w:rPr>
          <w:rFonts w:ascii="Times New Roman" w:hAnsi="Times New Roman"/>
        </w:rPr>
        <w:t>. So he developed</w:t>
      </w:r>
      <w:r w:rsidR="004C3C81" w:rsidRPr="005A42A0">
        <w:rPr>
          <w:rFonts w:ascii="Times New Roman" w:hAnsi="Times New Roman"/>
        </w:rPr>
        <w:t xml:space="preserve"> </w:t>
      </w:r>
      <w:r w:rsidR="00D566CE" w:rsidRPr="005A42A0">
        <w:rPr>
          <w:rFonts w:ascii="Times New Roman" w:hAnsi="Times New Roman"/>
        </w:rPr>
        <w:t>surveys</w:t>
      </w:r>
      <w:r w:rsidR="00187EC0" w:rsidRPr="005A42A0">
        <w:rPr>
          <w:rFonts w:ascii="Times New Roman" w:hAnsi="Times New Roman"/>
        </w:rPr>
        <w:t xml:space="preserve"> and</w:t>
      </w:r>
      <w:r w:rsidR="00D566CE" w:rsidRPr="005A42A0">
        <w:rPr>
          <w:rFonts w:ascii="Times New Roman" w:hAnsi="Times New Roman"/>
        </w:rPr>
        <w:t xml:space="preserve"> </w:t>
      </w:r>
      <w:r w:rsidR="00187EC0" w:rsidRPr="005A42A0">
        <w:rPr>
          <w:rFonts w:ascii="Times New Roman" w:hAnsi="Times New Roman"/>
        </w:rPr>
        <w:t xml:space="preserve">set up time and space for </w:t>
      </w:r>
      <w:r w:rsidR="00D566CE" w:rsidRPr="005A42A0">
        <w:rPr>
          <w:rStyle w:val="fnt0"/>
          <w:rFonts w:ascii="Times New Roman" w:hAnsi="Times New Roman"/>
          <w:iCs/>
        </w:rPr>
        <w:t>semi-structured interviews</w:t>
      </w:r>
      <w:r w:rsidR="00187EC0" w:rsidRPr="005A42A0">
        <w:rPr>
          <w:rStyle w:val="fnt0"/>
          <w:rFonts w:ascii="Times New Roman" w:hAnsi="Times New Roman"/>
        </w:rPr>
        <w:t xml:space="preserve">, </w:t>
      </w:r>
      <w:r w:rsidR="00D566CE" w:rsidRPr="005A42A0">
        <w:rPr>
          <w:rFonts w:ascii="Times New Roman" w:hAnsi="Times New Roman"/>
        </w:rPr>
        <w:t xml:space="preserve">on-line conversations, focus groups, and observations. </w:t>
      </w:r>
      <w:r w:rsidR="0071281C" w:rsidRPr="005A42A0">
        <w:rPr>
          <w:rFonts w:ascii="Times New Roman" w:hAnsi="Times New Roman"/>
        </w:rPr>
        <w:t xml:space="preserve">This student </w:t>
      </w:r>
      <w:r w:rsidR="00D566CE" w:rsidRPr="005A42A0">
        <w:rPr>
          <w:rFonts w:ascii="Times New Roman" w:hAnsi="Times New Roman"/>
        </w:rPr>
        <w:t>wanted teachers to incorporate the arts in</w:t>
      </w:r>
      <w:r w:rsidR="004C3C81" w:rsidRPr="005A42A0">
        <w:rPr>
          <w:rFonts w:ascii="Times New Roman" w:hAnsi="Times New Roman"/>
        </w:rPr>
        <w:t>to</w:t>
      </w:r>
      <w:r w:rsidR="00D566CE" w:rsidRPr="005A42A0">
        <w:rPr>
          <w:rFonts w:ascii="Times New Roman" w:hAnsi="Times New Roman"/>
        </w:rPr>
        <w:t xml:space="preserve"> their lives and his action was to inquire, lead, collaborate, and learn with </w:t>
      </w:r>
      <w:r w:rsidR="0071281C" w:rsidRPr="005A42A0">
        <w:rPr>
          <w:rFonts w:ascii="Times New Roman" w:hAnsi="Times New Roman"/>
        </w:rPr>
        <w:t>teachers</w:t>
      </w:r>
      <w:r w:rsidR="00D566CE" w:rsidRPr="005A42A0">
        <w:rPr>
          <w:rFonts w:ascii="Times New Roman" w:hAnsi="Times New Roman"/>
        </w:rPr>
        <w:t>.</w:t>
      </w:r>
    </w:p>
    <w:p w14:paraId="48A42DF1" w14:textId="4DDDAA2C" w:rsidR="008B5723" w:rsidRPr="005A42A0" w:rsidRDefault="00D566CE" w:rsidP="00D566CE">
      <w:pPr>
        <w:spacing w:line="480" w:lineRule="auto"/>
        <w:ind w:firstLine="720"/>
        <w:rPr>
          <w:rFonts w:ascii="Times New Roman" w:hAnsi="Times New Roman"/>
        </w:rPr>
      </w:pPr>
      <w:r w:rsidRPr="005A42A0">
        <w:rPr>
          <w:rFonts w:ascii="Times New Roman" w:hAnsi="Times New Roman"/>
        </w:rPr>
        <w:t xml:space="preserve">The second I Poem (Appendix B) was </w:t>
      </w:r>
      <w:r w:rsidR="008B5723" w:rsidRPr="005A42A0">
        <w:rPr>
          <w:rFonts w:ascii="Times New Roman" w:hAnsi="Times New Roman"/>
        </w:rPr>
        <w:t>based on the proposal of</w:t>
      </w:r>
      <w:r w:rsidRPr="005A42A0">
        <w:rPr>
          <w:rFonts w:ascii="Times New Roman" w:hAnsi="Times New Roman"/>
        </w:rPr>
        <w:t xml:space="preserve"> a principal who, through personal experience</w:t>
      </w:r>
      <w:r w:rsidR="005B0A5D" w:rsidRPr="005A42A0">
        <w:rPr>
          <w:rFonts w:ascii="Times New Roman" w:hAnsi="Times New Roman"/>
        </w:rPr>
        <w:t>,</w:t>
      </w:r>
      <w:r w:rsidRPr="005A42A0">
        <w:rPr>
          <w:rFonts w:ascii="Times New Roman" w:hAnsi="Times New Roman"/>
        </w:rPr>
        <w:t xml:space="preserve"> </w:t>
      </w:r>
      <w:r w:rsidR="008B5723" w:rsidRPr="005A42A0">
        <w:rPr>
          <w:rFonts w:ascii="Times New Roman" w:hAnsi="Times New Roman"/>
        </w:rPr>
        <w:t>understood the</w:t>
      </w:r>
      <w:r w:rsidRPr="005A42A0">
        <w:rPr>
          <w:rFonts w:ascii="Times New Roman" w:hAnsi="Times New Roman"/>
        </w:rPr>
        <w:t xml:space="preserve"> </w:t>
      </w:r>
      <w:r w:rsidR="008B5723" w:rsidRPr="005A42A0">
        <w:rPr>
          <w:rFonts w:ascii="Times New Roman" w:hAnsi="Times New Roman"/>
        </w:rPr>
        <w:t>potential</w:t>
      </w:r>
      <w:r w:rsidRPr="005A42A0">
        <w:rPr>
          <w:rFonts w:ascii="Times New Roman" w:hAnsi="Times New Roman"/>
        </w:rPr>
        <w:t xml:space="preserve"> benefits of action research and wanted to help the teachers at his school gain this same insight. </w:t>
      </w:r>
      <w:r w:rsidR="00DE72C8" w:rsidRPr="005A42A0">
        <w:rPr>
          <w:rFonts w:ascii="Times New Roman" w:hAnsi="Times New Roman"/>
        </w:rPr>
        <w:t xml:space="preserve">This student </w:t>
      </w:r>
      <w:r w:rsidR="004C3C81" w:rsidRPr="005A42A0">
        <w:rPr>
          <w:rFonts w:ascii="Times New Roman" w:hAnsi="Times New Roman"/>
        </w:rPr>
        <w:t>wanted teachers to grow professionally in the context of their own classrooms by inquiring about their day-to-day activities. To do this he plan</w:t>
      </w:r>
      <w:r w:rsidR="00DE72C8" w:rsidRPr="005A42A0">
        <w:rPr>
          <w:rFonts w:ascii="Times New Roman" w:hAnsi="Times New Roman"/>
        </w:rPr>
        <w:t>s</w:t>
      </w:r>
      <w:r w:rsidR="004C3C81" w:rsidRPr="005A42A0">
        <w:rPr>
          <w:rFonts w:ascii="Times New Roman" w:hAnsi="Times New Roman"/>
        </w:rPr>
        <w:t xml:space="preserve"> to work with teachers in </w:t>
      </w:r>
      <w:r w:rsidR="00DE72C8" w:rsidRPr="005A42A0">
        <w:rPr>
          <w:rFonts w:ascii="Times New Roman" w:hAnsi="Times New Roman"/>
        </w:rPr>
        <w:t>their</w:t>
      </w:r>
      <w:r w:rsidR="004C3C81" w:rsidRPr="005A42A0">
        <w:rPr>
          <w:rFonts w:ascii="Times New Roman" w:hAnsi="Times New Roman"/>
        </w:rPr>
        <w:t xml:space="preserve"> </w:t>
      </w:r>
      <w:r w:rsidR="008B5723" w:rsidRPr="005A42A0">
        <w:rPr>
          <w:rFonts w:ascii="Times New Roman" w:hAnsi="Times New Roman"/>
        </w:rPr>
        <w:t>Professional Learning Communit</w:t>
      </w:r>
      <w:r w:rsidR="00DE72C8" w:rsidRPr="005A42A0">
        <w:rPr>
          <w:rFonts w:ascii="Times New Roman" w:hAnsi="Times New Roman"/>
        </w:rPr>
        <w:t>ies</w:t>
      </w:r>
      <w:r w:rsidR="008B5723" w:rsidRPr="005A42A0">
        <w:rPr>
          <w:rFonts w:ascii="Times New Roman" w:hAnsi="Times New Roman"/>
        </w:rPr>
        <w:t>. As an action researcher he want</w:t>
      </w:r>
      <w:r w:rsidR="00DE72C8" w:rsidRPr="005A42A0">
        <w:rPr>
          <w:rFonts w:ascii="Times New Roman" w:hAnsi="Times New Roman"/>
        </w:rPr>
        <w:t>s</w:t>
      </w:r>
      <w:r w:rsidR="008B5723" w:rsidRPr="005A42A0">
        <w:rPr>
          <w:rFonts w:ascii="Times New Roman" w:hAnsi="Times New Roman"/>
        </w:rPr>
        <w:t xml:space="preserve"> to understand the </w:t>
      </w:r>
      <w:r w:rsidRPr="005A42A0">
        <w:rPr>
          <w:rFonts w:ascii="Times New Roman" w:hAnsi="Times New Roman"/>
        </w:rPr>
        <w:t xml:space="preserve">effect of </w:t>
      </w:r>
      <w:r w:rsidR="00DE72C8" w:rsidRPr="005A42A0">
        <w:rPr>
          <w:rFonts w:ascii="Times New Roman" w:hAnsi="Times New Roman"/>
        </w:rPr>
        <w:t>t</w:t>
      </w:r>
      <w:r w:rsidR="008B5723" w:rsidRPr="005A42A0">
        <w:rPr>
          <w:rFonts w:ascii="Times New Roman" w:hAnsi="Times New Roman"/>
        </w:rPr>
        <w:t>his</w:t>
      </w:r>
      <w:r w:rsidRPr="005A42A0">
        <w:rPr>
          <w:rFonts w:ascii="Times New Roman" w:hAnsi="Times New Roman"/>
        </w:rPr>
        <w:t xml:space="preserve"> </w:t>
      </w:r>
      <w:r w:rsidR="008B5723" w:rsidRPr="005A42A0">
        <w:rPr>
          <w:rFonts w:ascii="Times New Roman" w:hAnsi="Times New Roman"/>
        </w:rPr>
        <w:t>work</w:t>
      </w:r>
      <w:r w:rsidRPr="005A42A0">
        <w:rPr>
          <w:rFonts w:ascii="Times New Roman" w:hAnsi="Times New Roman"/>
        </w:rPr>
        <w:t xml:space="preserve"> by collecting </w:t>
      </w:r>
      <w:r w:rsidR="004C3C81" w:rsidRPr="005A42A0">
        <w:rPr>
          <w:rFonts w:ascii="Times New Roman" w:hAnsi="Times New Roman"/>
        </w:rPr>
        <w:t xml:space="preserve">data </w:t>
      </w:r>
      <w:r w:rsidR="00DE72C8" w:rsidRPr="005A42A0">
        <w:rPr>
          <w:rFonts w:ascii="Times New Roman" w:hAnsi="Times New Roman"/>
        </w:rPr>
        <w:t xml:space="preserve">from </w:t>
      </w:r>
      <w:r w:rsidRPr="005A42A0">
        <w:rPr>
          <w:rFonts w:ascii="Times New Roman" w:hAnsi="Times New Roman"/>
        </w:rPr>
        <w:t>surveys, interviews, transcripts, journals</w:t>
      </w:r>
      <w:r w:rsidR="004C3C81" w:rsidRPr="005A42A0">
        <w:rPr>
          <w:rFonts w:ascii="Times New Roman" w:hAnsi="Times New Roman"/>
        </w:rPr>
        <w:t>,</w:t>
      </w:r>
      <w:r w:rsidRPr="005A42A0">
        <w:rPr>
          <w:rFonts w:ascii="Times New Roman" w:hAnsi="Times New Roman"/>
        </w:rPr>
        <w:t xml:space="preserve"> and other artifacts. This student </w:t>
      </w:r>
      <w:r w:rsidR="001F4574" w:rsidRPr="005A42A0">
        <w:rPr>
          <w:rFonts w:ascii="Times New Roman" w:hAnsi="Times New Roman"/>
        </w:rPr>
        <w:t xml:space="preserve">strives </w:t>
      </w:r>
      <w:r w:rsidR="008B5723" w:rsidRPr="005A42A0">
        <w:rPr>
          <w:rFonts w:ascii="Times New Roman" w:hAnsi="Times New Roman"/>
        </w:rPr>
        <w:t xml:space="preserve">to </w:t>
      </w:r>
      <w:r w:rsidR="001F4574" w:rsidRPr="005A42A0">
        <w:rPr>
          <w:rFonts w:ascii="Times New Roman" w:hAnsi="Times New Roman"/>
        </w:rPr>
        <w:t xml:space="preserve">make things better at his school by </w:t>
      </w:r>
      <w:r w:rsidR="008B5723" w:rsidRPr="005A42A0">
        <w:rPr>
          <w:rFonts w:ascii="Times New Roman" w:hAnsi="Times New Roman"/>
        </w:rPr>
        <w:t>help</w:t>
      </w:r>
      <w:r w:rsidR="001F4574" w:rsidRPr="005A42A0">
        <w:rPr>
          <w:rFonts w:ascii="Times New Roman" w:hAnsi="Times New Roman"/>
        </w:rPr>
        <w:t>ing</w:t>
      </w:r>
      <w:r w:rsidR="008B5723" w:rsidRPr="005A42A0">
        <w:rPr>
          <w:rFonts w:ascii="Times New Roman" w:hAnsi="Times New Roman"/>
        </w:rPr>
        <w:t xml:space="preserve"> teachers understand the benefits of</w:t>
      </w:r>
      <w:r w:rsidR="001F4574" w:rsidRPr="005A42A0">
        <w:rPr>
          <w:rFonts w:ascii="Times New Roman" w:hAnsi="Times New Roman"/>
        </w:rPr>
        <w:t xml:space="preserve"> </w:t>
      </w:r>
      <w:r w:rsidR="008B5723" w:rsidRPr="005A42A0">
        <w:rPr>
          <w:rFonts w:ascii="Times New Roman" w:hAnsi="Times New Roman"/>
        </w:rPr>
        <w:t xml:space="preserve">action research in </w:t>
      </w:r>
      <w:r w:rsidR="008B5723" w:rsidRPr="001C7A44">
        <w:rPr>
          <w:rFonts w:ascii="Times New Roman" w:hAnsi="Times New Roman"/>
        </w:rPr>
        <w:t>their classrooms. His action provide</w:t>
      </w:r>
      <w:r w:rsidR="001F4574" w:rsidRPr="001C7A44">
        <w:rPr>
          <w:rFonts w:ascii="Times New Roman" w:hAnsi="Times New Roman"/>
        </w:rPr>
        <w:t>s</w:t>
      </w:r>
      <w:r w:rsidR="008B5723" w:rsidRPr="001C7A44">
        <w:rPr>
          <w:rFonts w:ascii="Times New Roman" w:hAnsi="Times New Roman"/>
        </w:rPr>
        <w:t xml:space="preserve"> teachers with professional development </w:t>
      </w:r>
      <w:r w:rsidR="00B01E21" w:rsidRPr="001C7A44">
        <w:rPr>
          <w:rFonts w:ascii="Times New Roman" w:hAnsi="Times New Roman"/>
        </w:rPr>
        <w:t>so they will have the</w:t>
      </w:r>
      <w:r w:rsidR="008B5723" w:rsidRPr="001C7A44">
        <w:rPr>
          <w:rFonts w:ascii="Times New Roman" w:hAnsi="Times New Roman"/>
        </w:rPr>
        <w:t xml:space="preserve"> knowledge</w:t>
      </w:r>
      <w:r w:rsidR="00B01E21" w:rsidRPr="001C7A44">
        <w:rPr>
          <w:rFonts w:ascii="Times New Roman" w:hAnsi="Times New Roman"/>
        </w:rPr>
        <w:t>,</w:t>
      </w:r>
      <w:r w:rsidR="002D3956" w:rsidRPr="001C7A44">
        <w:rPr>
          <w:rFonts w:ascii="Times New Roman" w:hAnsi="Times New Roman"/>
        </w:rPr>
        <w:t xml:space="preserve"> </w:t>
      </w:r>
      <w:r w:rsidR="008B5723" w:rsidRPr="001C7A44">
        <w:rPr>
          <w:rFonts w:ascii="Times New Roman" w:hAnsi="Times New Roman"/>
        </w:rPr>
        <w:t>skills</w:t>
      </w:r>
      <w:r w:rsidR="00B01E21" w:rsidRPr="001C7A44">
        <w:rPr>
          <w:rFonts w:ascii="Times New Roman" w:hAnsi="Times New Roman"/>
        </w:rPr>
        <w:t>, and dispositions to carry out action research on their own.</w:t>
      </w:r>
      <w:r w:rsidR="00B01E21" w:rsidRPr="005A42A0">
        <w:rPr>
          <w:rFonts w:ascii="Times New Roman" w:hAnsi="Times New Roman"/>
        </w:rPr>
        <w:t xml:space="preserve"> </w:t>
      </w:r>
    </w:p>
    <w:p w14:paraId="5D835808" w14:textId="77777777" w:rsidR="00D566CE" w:rsidRPr="005A42A0" w:rsidRDefault="00D566CE" w:rsidP="00D566CE">
      <w:pPr>
        <w:spacing w:line="480" w:lineRule="auto"/>
        <w:ind w:firstLine="720"/>
        <w:rPr>
          <w:rFonts w:ascii="Times New Roman" w:hAnsi="Times New Roman"/>
        </w:rPr>
      </w:pPr>
      <w:r w:rsidRPr="005A42A0">
        <w:rPr>
          <w:rFonts w:ascii="Times New Roman" w:eastAsia="Cambria" w:hAnsi="Times New Roman"/>
          <w:lang w:bidi="ar-SA"/>
        </w:rPr>
        <w:t>The third I poem (</w:t>
      </w:r>
      <w:r w:rsidRPr="005A42A0">
        <w:rPr>
          <w:rFonts w:ascii="Times New Roman" w:hAnsi="Times New Roman"/>
        </w:rPr>
        <w:t xml:space="preserve">Appendix C) </w:t>
      </w:r>
      <w:r w:rsidR="001455E7" w:rsidRPr="005A42A0">
        <w:rPr>
          <w:rFonts w:ascii="Times New Roman" w:hAnsi="Times New Roman"/>
        </w:rPr>
        <w:t xml:space="preserve">is </w:t>
      </w:r>
      <w:r w:rsidR="008B5723" w:rsidRPr="005A42A0">
        <w:rPr>
          <w:rFonts w:ascii="Times New Roman" w:hAnsi="Times New Roman"/>
        </w:rPr>
        <w:t>from the work of a</w:t>
      </w:r>
      <w:r w:rsidRPr="005A42A0">
        <w:rPr>
          <w:rFonts w:ascii="Times New Roman" w:hAnsi="Times New Roman"/>
        </w:rPr>
        <w:t xml:space="preserve"> second grade teacher </w:t>
      </w:r>
      <w:r w:rsidR="008B5723" w:rsidRPr="005A42A0">
        <w:rPr>
          <w:rFonts w:ascii="Times New Roman" w:hAnsi="Times New Roman"/>
        </w:rPr>
        <w:t>who want</w:t>
      </w:r>
      <w:r w:rsidR="001455E7" w:rsidRPr="005A42A0">
        <w:rPr>
          <w:rFonts w:ascii="Times New Roman" w:hAnsi="Times New Roman"/>
        </w:rPr>
        <w:t>s</w:t>
      </w:r>
      <w:r w:rsidRPr="005A42A0">
        <w:rPr>
          <w:rFonts w:ascii="Times New Roman" w:hAnsi="Times New Roman"/>
        </w:rPr>
        <w:t xml:space="preserve"> to help her students gain a love for literacy. To do this she </w:t>
      </w:r>
      <w:r w:rsidR="008B5723" w:rsidRPr="005A42A0">
        <w:rPr>
          <w:rFonts w:ascii="Times New Roman" w:hAnsi="Times New Roman"/>
        </w:rPr>
        <w:t>plan</w:t>
      </w:r>
      <w:r w:rsidR="00F628E3">
        <w:rPr>
          <w:rFonts w:ascii="Times New Roman" w:hAnsi="Times New Roman"/>
        </w:rPr>
        <w:t>s</w:t>
      </w:r>
      <w:r w:rsidR="001455E7" w:rsidRPr="005A42A0">
        <w:rPr>
          <w:rFonts w:ascii="Times New Roman" w:hAnsi="Times New Roman"/>
        </w:rPr>
        <w:t xml:space="preserve"> to</w:t>
      </w:r>
      <w:r w:rsidRPr="005A42A0">
        <w:rPr>
          <w:rFonts w:ascii="Times New Roman" w:hAnsi="Times New Roman"/>
        </w:rPr>
        <w:t xml:space="preserve"> devote more class time to reading, teach comprehension strategies, listen to students read</w:t>
      </w:r>
      <w:r w:rsidR="00061481" w:rsidRPr="005A42A0">
        <w:rPr>
          <w:rFonts w:ascii="Times New Roman" w:hAnsi="Times New Roman"/>
        </w:rPr>
        <w:t>, engag</w:t>
      </w:r>
      <w:r w:rsidR="001455E7" w:rsidRPr="005A42A0">
        <w:rPr>
          <w:rFonts w:ascii="Times New Roman" w:hAnsi="Times New Roman"/>
        </w:rPr>
        <w:t>e</w:t>
      </w:r>
      <w:r w:rsidRPr="005A42A0">
        <w:rPr>
          <w:rFonts w:ascii="Times New Roman" w:hAnsi="Times New Roman"/>
        </w:rPr>
        <w:t xml:space="preserve"> students in meaningful dialogue, and model her own passion for literacy. </w:t>
      </w:r>
      <w:r w:rsidR="00061481" w:rsidRPr="005A42A0">
        <w:rPr>
          <w:rFonts w:ascii="Times New Roman" w:hAnsi="Times New Roman"/>
        </w:rPr>
        <w:t xml:space="preserve">As an action researcher </w:t>
      </w:r>
      <w:r w:rsidR="001455E7" w:rsidRPr="005A42A0">
        <w:rPr>
          <w:rFonts w:ascii="Times New Roman" w:hAnsi="Times New Roman"/>
        </w:rPr>
        <w:t xml:space="preserve">this student wants to prove her effectiveness through </w:t>
      </w:r>
      <w:r w:rsidRPr="005A42A0">
        <w:rPr>
          <w:rFonts w:ascii="Times New Roman" w:hAnsi="Times New Roman"/>
        </w:rPr>
        <w:t>traditional reading measures and qualitative measures</w:t>
      </w:r>
      <w:r w:rsidR="001455E7" w:rsidRPr="005A42A0">
        <w:rPr>
          <w:rFonts w:ascii="Times New Roman" w:hAnsi="Times New Roman"/>
        </w:rPr>
        <w:t xml:space="preserve">. She wants </w:t>
      </w:r>
      <w:r w:rsidRPr="005A42A0">
        <w:rPr>
          <w:rFonts w:ascii="Times New Roman" w:hAnsi="Times New Roman"/>
        </w:rPr>
        <w:t xml:space="preserve">to delve deep </w:t>
      </w:r>
      <w:r w:rsidR="001455E7" w:rsidRPr="005A42A0">
        <w:rPr>
          <w:rFonts w:ascii="Times New Roman" w:hAnsi="Times New Roman"/>
        </w:rPr>
        <w:t xml:space="preserve">and understand </w:t>
      </w:r>
      <w:r w:rsidRPr="005A42A0">
        <w:rPr>
          <w:rFonts w:ascii="Times New Roman" w:hAnsi="Times New Roman"/>
        </w:rPr>
        <w:t>what</w:t>
      </w:r>
      <w:r w:rsidR="001455E7" w:rsidRPr="005A42A0">
        <w:rPr>
          <w:rFonts w:ascii="Times New Roman" w:hAnsi="Times New Roman"/>
        </w:rPr>
        <w:t xml:space="preserve"> her</w:t>
      </w:r>
      <w:r w:rsidRPr="005A42A0">
        <w:rPr>
          <w:rFonts w:ascii="Times New Roman" w:hAnsi="Times New Roman"/>
        </w:rPr>
        <w:t xml:space="preserve"> students think and feel</w:t>
      </w:r>
      <w:r w:rsidR="00061481" w:rsidRPr="005A42A0">
        <w:rPr>
          <w:rFonts w:ascii="Times New Roman" w:hAnsi="Times New Roman"/>
        </w:rPr>
        <w:t xml:space="preserve"> about literacy</w:t>
      </w:r>
      <w:r w:rsidRPr="005A42A0">
        <w:rPr>
          <w:rFonts w:ascii="Times New Roman" w:hAnsi="Times New Roman"/>
        </w:rPr>
        <w:t xml:space="preserve">. </w:t>
      </w:r>
      <w:r w:rsidR="002E1097" w:rsidRPr="005A42A0">
        <w:rPr>
          <w:rFonts w:ascii="Times New Roman" w:hAnsi="Times New Roman"/>
        </w:rPr>
        <w:t>Ultimately, her goal is to use this insight to help her</w:t>
      </w:r>
      <w:r w:rsidR="00061481" w:rsidRPr="005A42A0">
        <w:rPr>
          <w:rFonts w:ascii="Times New Roman" w:hAnsi="Times New Roman"/>
        </w:rPr>
        <w:t xml:space="preserve"> students to </w:t>
      </w:r>
      <w:r w:rsidR="002E1097" w:rsidRPr="005A42A0">
        <w:rPr>
          <w:rFonts w:ascii="Times New Roman" w:hAnsi="Times New Roman"/>
        </w:rPr>
        <w:t xml:space="preserve">gain </w:t>
      </w:r>
      <w:r w:rsidR="00061481" w:rsidRPr="005A42A0">
        <w:rPr>
          <w:rFonts w:ascii="Times New Roman" w:hAnsi="Times New Roman"/>
        </w:rPr>
        <w:t xml:space="preserve">a love </w:t>
      </w:r>
      <w:r w:rsidR="002E1097" w:rsidRPr="005A42A0">
        <w:rPr>
          <w:rFonts w:ascii="Times New Roman" w:hAnsi="Times New Roman"/>
        </w:rPr>
        <w:t xml:space="preserve">for </w:t>
      </w:r>
      <w:r w:rsidR="00061481" w:rsidRPr="005A42A0">
        <w:rPr>
          <w:rFonts w:ascii="Times New Roman" w:hAnsi="Times New Roman"/>
        </w:rPr>
        <w:t xml:space="preserve">literacy and her action was to incorporate instructional strategies to help her students develop </w:t>
      </w:r>
      <w:r w:rsidR="002E1097" w:rsidRPr="005A42A0">
        <w:rPr>
          <w:rFonts w:ascii="Times New Roman" w:hAnsi="Times New Roman"/>
        </w:rPr>
        <w:t xml:space="preserve">this </w:t>
      </w:r>
      <w:r w:rsidR="00061481" w:rsidRPr="005A42A0">
        <w:rPr>
          <w:rFonts w:ascii="Times New Roman" w:hAnsi="Times New Roman"/>
        </w:rPr>
        <w:t>love.</w:t>
      </w:r>
    </w:p>
    <w:p w14:paraId="12D510D0" w14:textId="77777777" w:rsidR="00D566CE" w:rsidRPr="005A42A0" w:rsidRDefault="00D566CE" w:rsidP="00D566CE">
      <w:pPr>
        <w:widowControl w:val="0"/>
        <w:autoSpaceDE w:val="0"/>
        <w:autoSpaceDN w:val="0"/>
        <w:adjustRightInd w:val="0"/>
        <w:spacing w:line="480" w:lineRule="auto"/>
        <w:ind w:firstLine="720"/>
        <w:rPr>
          <w:rFonts w:ascii="Times New Roman" w:eastAsia="Cambria" w:hAnsi="Times New Roman"/>
          <w:lang w:bidi="ar-SA"/>
        </w:rPr>
      </w:pPr>
      <w:r w:rsidRPr="005A42A0">
        <w:rPr>
          <w:rFonts w:ascii="Times New Roman" w:eastAsia="Cambria" w:hAnsi="Times New Roman"/>
          <w:lang w:bidi="ar-SA"/>
        </w:rPr>
        <w:t>The fourth I Poem (Appendix D) comes from </w:t>
      </w:r>
      <w:r w:rsidR="00E674B6" w:rsidRPr="005A42A0">
        <w:rPr>
          <w:rFonts w:ascii="Times New Roman" w:eastAsia="Cambria" w:hAnsi="Times New Roman"/>
          <w:lang w:bidi="ar-SA"/>
        </w:rPr>
        <w:t xml:space="preserve">a </w:t>
      </w:r>
      <w:r w:rsidRPr="005A42A0">
        <w:rPr>
          <w:rFonts w:ascii="Times New Roman" w:eastAsia="Cambria" w:hAnsi="Times New Roman"/>
          <w:lang w:bidi="ar-SA"/>
        </w:rPr>
        <w:t>proposal written by the Director of a Community Education Department working in a district with a</w:t>
      </w:r>
      <w:r w:rsidR="00061481" w:rsidRPr="005A42A0">
        <w:rPr>
          <w:rFonts w:ascii="Times New Roman" w:eastAsia="Cambria" w:hAnsi="Times New Roman"/>
          <w:lang w:bidi="ar-SA"/>
        </w:rPr>
        <w:t xml:space="preserve"> high Hispanic population (85%) and children</w:t>
      </w:r>
      <w:r w:rsidRPr="005A42A0">
        <w:rPr>
          <w:rFonts w:ascii="Times New Roman" w:eastAsia="Cambria" w:hAnsi="Times New Roman"/>
          <w:lang w:bidi="ar-SA"/>
        </w:rPr>
        <w:t xml:space="preserve"> living in pove</w:t>
      </w:r>
      <w:r w:rsidR="00061481" w:rsidRPr="005A42A0">
        <w:rPr>
          <w:rFonts w:ascii="Times New Roman" w:eastAsia="Cambria" w:hAnsi="Times New Roman"/>
          <w:lang w:bidi="ar-SA"/>
        </w:rPr>
        <w:t>rty (92% free or reduced lunch).</w:t>
      </w:r>
      <w:r w:rsidRPr="005A42A0">
        <w:rPr>
          <w:rFonts w:ascii="Times New Roman" w:eastAsia="Cambria" w:hAnsi="Times New Roman"/>
          <w:lang w:bidi="ar-SA"/>
        </w:rPr>
        <w:t xml:space="preserve"> </w:t>
      </w:r>
      <w:r w:rsidR="00E674B6" w:rsidRPr="005A42A0">
        <w:rPr>
          <w:rFonts w:ascii="Times New Roman" w:eastAsia="Cambria" w:hAnsi="Times New Roman"/>
          <w:lang w:bidi="ar-SA"/>
        </w:rPr>
        <w:t xml:space="preserve">This student was </w:t>
      </w:r>
      <w:r w:rsidRPr="005A42A0">
        <w:rPr>
          <w:rFonts w:ascii="Times New Roman" w:eastAsia="Cambria" w:hAnsi="Times New Roman"/>
          <w:lang w:bidi="ar-SA"/>
        </w:rPr>
        <w:t>living in a state where Hispanic parents fear</w:t>
      </w:r>
      <w:r w:rsidR="00E674B6" w:rsidRPr="005A42A0">
        <w:rPr>
          <w:rFonts w:ascii="Times New Roman" w:eastAsia="Cambria" w:hAnsi="Times New Roman"/>
          <w:lang w:bidi="ar-SA"/>
        </w:rPr>
        <w:t>ed</w:t>
      </w:r>
      <w:r w:rsidRPr="005A42A0">
        <w:rPr>
          <w:rFonts w:ascii="Times New Roman" w:eastAsia="Cambria" w:hAnsi="Times New Roman"/>
          <w:lang w:bidi="ar-SA"/>
        </w:rPr>
        <w:t xml:space="preserve"> deportation and live</w:t>
      </w:r>
      <w:r w:rsidR="00E674B6" w:rsidRPr="005A42A0">
        <w:rPr>
          <w:rFonts w:ascii="Times New Roman" w:eastAsia="Cambria" w:hAnsi="Times New Roman"/>
          <w:lang w:bidi="ar-SA"/>
        </w:rPr>
        <w:t>d</w:t>
      </w:r>
      <w:r w:rsidRPr="005A42A0">
        <w:rPr>
          <w:rFonts w:ascii="Times New Roman" w:eastAsia="Cambria" w:hAnsi="Times New Roman"/>
          <w:lang w:bidi="ar-SA"/>
        </w:rPr>
        <w:t xml:space="preserve"> unde</w:t>
      </w:r>
      <w:r w:rsidR="00061481" w:rsidRPr="005A42A0">
        <w:rPr>
          <w:rFonts w:ascii="Times New Roman" w:eastAsia="Cambria" w:hAnsi="Times New Roman"/>
          <w:lang w:bidi="ar-SA"/>
        </w:rPr>
        <w:t>r constant fear. Given her role</w:t>
      </w:r>
      <w:r w:rsidRPr="005A42A0">
        <w:rPr>
          <w:rFonts w:ascii="Times New Roman" w:eastAsia="Cambria" w:hAnsi="Times New Roman"/>
          <w:lang w:bidi="ar-SA"/>
        </w:rPr>
        <w:t xml:space="preserve"> and </w:t>
      </w:r>
      <w:r w:rsidR="00061481" w:rsidRPr="005A42A0">
        <w:rPr>
          <w:rFonts w:ascii="Times New Roman" w:eastAsia="Cambria" w:hAnsi="Times New Roman"/>
          <w:lang w:bidi="ar-SA"/>
        </w:rPr>
        <w:t>her belief</w:t>
      </w:r>
      <w:r w:rsidRPr="005A42A0">
        <w:rPr>
          <w:rFonts w:ascii="Times New Roman" w:eastAsia="Cambria" w:hAnsi="Times New Roman"/>
          <w:lang w:bidi="ar-SA"/>
        </w:rPr>
        <w:t xml:space="preserve"> in the power of parental knowledge and involvement</w:t>
      </w:r>
      <w:r w:rsidR="00061481" w:rsidRPr="005A42A0">
        <w:rPr>
          <w:rFonts w:ascii="Times New Roman" w:eastAsia="Cambria" w:hAnsi="Times New Roman"/>
          <w:lang w:bidi="ar-SA"/>
        </w:rPr>
        <w:t>, this Director want</w:t>
      </w:r>
      <w:r w:rsidR="00E674B6" w:rsidRPr="005A42A0">
        <w:rPr>
          <w:rFonts w:ascii="Times New Roman" w:eastAsia="Cambria" w:hAnsi="Times New Roman"/>
          <w:lang w:bidi="ar-SA"/>
        </w:rPr>
        <w:t>s</w:t>
      </w:r>
      <w:r w:rsidRPr="005A42A0">
        <w:rPr>
          <w:rFonts w:ascii="Times New Roman" w:eastAsia="Cambria" w:hAnsi="Times New Roman"/>
          <w:lang w:bidi="ar-SA"/>
        </w:rPr>
        <w:t xml:space="preserve"> to help teachers and parents collaborate.</w:t>
      </w:r>
      <w:r w:rsidR="00061481" w:rsidRPr="005A42A0">
        <w:rPr>
          <w:rFonts w:ascii="Times New Roman" w:eastAsia="Cambria" w:hAnsi="Times New Roman"/>
          <w:lang w:bidi="ar-SA"/>
        </w:rPr>
        <w:t xml:space="preserve"> </w:t>
      </w:r>
      <w:r w:rsidRPr="005A42A0">
        <w:rPr>
          <w:rFonts w:ascii="Times New Roman" w:eastAsia="Cambria" w:hAnsi="Times New Roman"/>
          <w:lang w:bidi="ar-SA"/>
        </w:rPr>
        <w:t xml:space="preserve">Her innovation Academic Parent-Teacher Teams </w:t>
      </w:r>
      <w:r w:rsidR="00E674B6" w:rsidRPr="005A42A0">
        <w:rPr>
          <w:rFonts w:ascii="Times New Roman" w:eastAsia="Cambria" w:hAnsi="Times New Roman"/>
          <w:lang w:bidi="ar-SA"/>
        </w:rPr>
        <w:t xml:space="preserve">is </w:t>
      </w:r>
      <w:r w:rsidRPr="005A42A0">
        <w:rPr>
          <w:rFonts w:ascii="Times New Roman" w:eastAsia="Cambria" w:hAnsi="Times New Roman"/>
          <w:lang w:bidi="ar-SA"/>
        </w:rPr>
        <w:t xml:space="preserve">designed to </w:t>
      </w:r>
      <w:r w:rsidR="00E674B6" w:rsidRPr="005A42A0">
        <w:rPr>
          <w:rFonts w:ascii="Times New Roman" w:eastAsia="Cambria" w:hAnsi="Times New Roman"/>
          <w:lang w:bidi="ar-SA"/>
        </w:rPr>
        <w:t xml:space="preserve">do this because it </w:t>
      </w:r>
      <w:r w:rsidRPr="005A42A0">
        <w:rPr>
          <w:rFonts w:ascii="Times New Roman" w:eastAsia="Cambria" w:hAnsi="Times New Roman"/>
          <w:lang w:bidi="ar-SA"/>
        </w:rPr>
        <w:t>educate</w:t>
      </w:r>
      <w:r w:rsidR="00E674B6" w:rsidRPr="005A42A0">
        <w:rPr>
          <w:rFonts w:ascii="Times New Roman" w:eastAsia="Cambria" w:hAnsi="Times New Roman"/>
          <w:lang w:bidi="ar-SA"/>
        </w:rPr>
        <w:t>s</w:t>
      </w:r>
      <w:r w:rsidRPr="005A42A0">
        <w:rPr>
          <w:rFonts w:ascii="Times New Roman" w:eastAsia="Cambria" w:hAnsi="Times New Roman"/>
          <w:lang w:bidi="ar-SA"/>
        </w:rPr>
        <w:t xml:space="preserve"> teachers to work with parents and teach</w:t>
      </w:r>
      <w:r w:rsidR="00E674B6" w:rsidRPr="005A42A0">
        <w:rPr>
          <w:rFonts w:ascii="Times New Roman" w:eastAsia="Cambria" w:hAnsi="Times New Roman"/>
          <w:lang w:bidi="ar-SA"/>
        </w:rPr>
        <w:t>es</w:t>
      </w:r>
      <w:r w:rsidRPr="005A42A0">
        <w:rPr>
          <w:rFonts w:ascii="Times New Roman" w:eastAsia="Cambria" w:hAnsi="Times New Roman"/>
          <w:lang w:bidi="ar-SA"/>
        </w:rPr>
        <w:t xml:space="preserve"> parents how to work with their child</w:t>
      </w:r>
      <w:r w:rsidR="00E674B6" w:rsidRPr="005A42A0">
        <w:rPr>
          <w:rFonts w:ascii="Times New Roman" w:eastAsia="Cambria" w:hAnsi="Times New Roman"/>
          <w:lang w:bidi="ar-SA"/>
        </w:rPr>
        <w:t>/child</w:t>
      </w:r>
      <w:r w:rsidRPr="005A42A0">
        <w:rPr>
          <w:rFonts w:ascii="Times New Roman" w:eastAsia="Cambria" w:hAnsi="Times New Roman"/>
          <w:lang w:bidi="ar-SA"/>
        </w:rPr>
        <w:t xml:space="preserve">ren so assessment scores will rise. </w:t>
      </w:r>
      <w:r w:rsidR="00061481" w:rsidRPr="005A42A0">
        <w:rPr>
          <w:rFonts w:ascii="Times New Roman" w:eastAsia="Cambria" w:hAnsi="Times New Roman"/>
          <w:lang w:bidi="ar-SA"/>
        </w:rPr>
        <w:t xml:space="preserve">As an action researcher </w:t>
      </w:r>
      <w:r w:rsidR="00E674B6" w:rsidRPr="005A42A0">
        <w:rPr>
          <w:rFonts w:ascii="Times New Roman" w:eastAsia="Cambria" w:hAnsi="Times New Roman"/>
          <w:lang w:bidi="ar-SA"/>
        </w:rPr>
        <w:t xml:space="preserve">this student </w:t>
      </w:r>
      <w:r w:rsidR="00061481" w:rsidRPr="005A42A0">
        <w:rPr>
          <w:rFonts w:ascii="Times New Roman" w:eastAsia="Cambria" w:hAnsi="Times New Roman"/>
          <w:lang w:bidi="ar-SA"/>
        </w:rPr>
        <w:t>will collect data using surveys, interviews, and observation</w:t>
      </w:r>
      <w:r w:rsidR="00E674B6" w:rsidRPr="005A42A0">
        <w:rPr>
          <w:rFonts w:ascii="Times New Roman" w:eastAsia="Cambria" w:hAnsi="Times New Roman"/>
          <w:lang w:bidi="ar-SA"/>
        </w:rPr>
        <w:t>s</w:t>
      </w:r>
      <w:r w:rsidR="00061481" w:rsidRPr="005A42A0">
        <w:rPr>
          <w:rFonts w:ascii="Times New Roman" w:eastAsia="Cambria" w:hAnsi="Times New Roman"/>
          <w:lang w:bidi="ar-SA"/>
        </w:rPr>
        <w:t xml:space="preserve">. </w:t>
      </w:r>
      <w:r w:rsidR="00E674B6" w:rsidRPr="005A42A0">
        <w:rPr>
          <w:rFonts w:ascii="Times New Roman" w:eastAsia="Cambria" w:hAnsi="Times New Roman"/>
          <w:lang w:bidi="ar-SA"/>
        </w:rPr>
        <w:t>Her dream is to have</w:t>
      </w:r>
      <w:r w:rsidR="00061481" w:rsidRPr="005A42A0">
        <w:rPr>
          <w:rFonts w:ascii="Times New Roman" w:eastAsia="Cambria" w:hAnsi="Times New Roman"/>
          <w:lang w:bidi="ar-SA"/>
        </w:rPr>
        <w:t xml:space="preserve"> stude</w:t>
      </w:r>
      <w:r w:rsidR="008405E9" w:rsidRPr="005A42A0">
        <w:rPr>
          <w:rFonts w:ascii="Times New Roman" w:eastAsia="Cambria" w:hAnsi="Times New Roman"/>
          <w:lang w:bidi="ar-SA"/>
        </w:rPr>
        <w:t xml:space="preserve">nts in her district </w:t>
      </w:r>
      <w:r w:rsidR="00E674B6" w:rsidRPr="005A42A0">
        <w:rPr>
          <w:rFonts w:ascii="Times New Roman" w:eastAsia="Cambria" w:hAnsi="Times New Roman"/>
          <w:lang w:bidi="ar-SA"/>
        </w:rPr>
        <w:t xml:space="preserve">learn and pass mandated tests </w:t>
      </w:r>
      <w:r w:rsidR="008405E9" w:rsidRPr="005A42A0">
        <w:rPr>
          <w:rFonts w:ascii="Times New Roman" w:eastAsia="Cambria" w:hAnsi="Times New Roman"/>
          <w:lang w:bidi="ar-SA"/>
        </w:rPr>
        <w:t xml:space="preserve">and her action </w:t>
      </w:r>
      <w:r w:rsidR="00E674B6" w:rsidRPr="005A42A0">
        <w:rPr>
          <w:rFonts w:ascii="Times New Roman" w:eastAsia="Cambria" w:hAnsi="Times New Roman"/>
          <w:lang w:bidi="ar-SA"/>
        </w:rPr>
        <w:t>involves</w:t>
      </w:r>
      <w:r w:rsidR="008405E9" w:rsidRPr="005A42A0">
        <w:rPr>
          <w:rFonts w:ascii="Times New Roman" w:eastAsia="Cambria" w:hAnsi="Times New Roman"/>
          <w:lang w:bidi="ar-SA"/>
        </w:rPr>
        <w:t xml:space="preserve"> parents and teachers work</w:t>
      </w:r>
      <w:r w:rsidR="00E674B6" w:rsidRPr="005A42A0">
        <w:rPr>
          <w:rFonts w:ascii="Times New Roman" w:eastAsia="Cambria" w:hAnsi="Times New Roman"/>
          <w:lang w:bidi="ar-SA"/>
        </w:rPr>
        <w:t>ing</w:t>
      </w:r>
      <w:r w:rsidR="008405E9" w:rsidRPr="005A42A0">
        <w:rPr>
          <w:rFonts w:ascii="Times New Roman" w:eastAsia="Cambria" w:hAnsi="Times New Roman"/>
          <w:lang w:bidi="ar-SA"/>
        </w:rPr>
        <w:t xml:space="preserve"> cooperatively </w:t>
      </w:r>
      <w:r w:rsidR="00E674B6" w:rsidRPr="005A42A0">
        <w:rPr>
          <w:rFonts w:ascii="Times New Roman" w:eastAsia="Cambria" w:hAnsi="Times New Roman"/>
          <w:lang w:bidi="ar-SA"/>
        </w:rPr>
        <w:t>to achieve thes</w:t>
      </w:r>
      <w:r w:rsidR="00807FB8" w:rsidRPr="005A42A0">
        <w:rPr>
          <w:rFonts w:ascii="Times New Roman" w:eastAsia="Cambria" w:hAnsi="Times New Roman"/>
          <w:lang w:bidi="ar-SA"/>
        </w:rPr>
        <w:t>e</w:t>
      </w:r>
      <w:r w:rsidR="00E674B6" w:rsidRPr="005A42A0">
        <w:rPr>
          <w:rFonts w:ascii="Times New Roman" w:eastAsia="Cambria" w:hAnsi="Times New Roman"/>
          <w:lang w:bidi="ar-SA"/>
        </w:rPr>
        <w:t xml:space="preserve"> important goals</w:t>
      </w:r>
      <w:r w:rsidR="008405E9" w:rsidRPr="005A42A0">
        <w:rPr>
          <w:rFonts w:ascii="Times New Roman" w:eastAsia="Cambria" w:hAnsi="Times New Roman"/>
          <w:lang w:bidi="ar-SA"/>
        </w:rPr>
        <w:t>.</w:t>
      </w:r>
    </w:p>
    <w:p w14:paraId="12F2B03D" w14:textId="77777777" w:rsidR="002F7EC0" w:rsidRPr="005A42A0" w:rsidRDefault="00D566CE" w:rsidP="00D566CE">
      <w:pPr>
        <w:widowControl w:val="0"/>
        <w:autoSpaceDE w:val="0"/>
        <w:autoSpaceDN w:val="0"/>
        <w:adjustRightInd w:val="0"/>
        <w:spacing w:line="480" w:lineRule="auto"/>
        <w:ind w:firstLine="720"/>
        <w:rPr>
          <w:rFonts w:ascii="Times New Roman" w:eastAsia="Cambria" w:hAnsi="Times New Roman"/>
          <w:lang w:bidi="ar-SA"/>
        </w:rPr>
      </w:pPr>
      <w:r w:rsidRPr="005A42A0">
        <w:rPr>
          <w:rFonts w:ascii="Times New Roman" w:eastAsia="Cambria" w:hAnsi="Times New Roman"/>
          <w:lang w:bidi="ar-SA"/>
        </w:rPr>
        <w:t xml:space="preserve">The fifth I Poem explains an Academic Advisor's concerns for recruiting and retaining commuter students in his </w:t>
      </w:r>
      <w:r w:rsidR="008405E9" w:rsidRPr="005A42A0">
        <w:rPr>
          <w:rFonts w:ascii="Times New Roman" w:eastAsia="Cambria" w:hAnsi="Times New Roman"/>
          <w:lang w:bidi="ar-SA"/>
        </w:rPr>
        <w:t>college</w:t>
      </w:r>
      <w:r w:rsidR="00807FB8" w:rsidRPr="005A42A0">
        <w:rPr>
          <w:rFonts w:ascii="Times New Roman" w:eastAsia="Cambria" w:hAnsi="Times New Roman"/>
          <w:lang w:bidi="ar-SA"/>
        </w:rPr>
        <w:t xml:space="preserve"> because in his context c</w:t>
      </w:r>
      <w:r w:rsidR="002F7EC0" w:rsidRPr="005A42A0">
        <w:rPr>
          <w:rFonts w:ascii="Times New Roman" w:eastAsia="Cambria" w:hAnsi="Times New Roman"/>
          <w:lang w:bidi="ar-SA"/>
        </w:rPr>
        <w:t xml:space="preserve">ommuter students </w:t>
      </w:r>
      <w:r w:rsidR="00807FB8" w:rsidRPr="005A42A0">
        <w:rPr>
          <w:rFonts w:ascii="Times New Roman" w:eastAsia="Cambria" w:hAnsi="Times New Roman"/>
          <w:lang w:bidi="ar-SA"/>
        </w:rPr>
        <w:t xml:space="preserve">have </w:t>
      </w:r>
      <w:r w:rsidR="002F7EC0" w:rsidRPr="005A42A0">
        <w:rPr>
          <w:rFonts w:ascii="Times New Roman" w:eastAsia="Cambria" w:hAnsi="Times New Roman"/>
          <w:lang w:bidi="ar-SA"/>
        </w:rPr>
        <w:t xml:space="preserve">a higher drop out rate than traditional students. </w:t>
      </w:r>
      <w:r w:rsidR="008405E9" w:rsidRPr="005A42A0">
        <w:rPr>
          <w:rFonts w:ascii="Times New Roman" w:eastAsia="Cambria" w:hAnsi="Times New Roman"/>
          <w:lang w:bidi="ar-SA"/>
        </w:rPr>
        <w:t xml:space="preserve">He </w:t>
      </w:r>
      <w:r w:rsidR="00807FB8" w:rsidRPr="005A42A0">
        <w:rPr>
          <w:rFonts w:ascii="Times New Roman" w:eastAsia="Cambria" w:hAnsi="Times New Roman"/>
          <w:lang w:bidi="ar-SA"/>
        </w:rPr>
        <w:t xml:space="preserve">envisions a </w:t>
      </w:r>
      <w:r w:rsidR="008405E9" w:rsidRPr="005A42A0">
        <w:rPr>
          <w:rFonts w:ascii="Times New Roman" w:eastAsia="Cambria" w:hAnsi="Times New Roman"/>
          <w:lang w:bidi="ar-SA"/>
        </w:rPr>
        <w:t>plan</w:t>
      </w:r>
      <w:r w:rsidR="00807FB8" w:rsidRPr="005A42A0">
        <w:rPr>
          <w:rFonts w:ascii="Times New Roman" w:eastAsia="Cambria" w:hAnsi="Times New Roman"/>
          <w:lang w:bidi="ar-SA"/>
        </w:rPr>
        <w:t xml:space="preserve"> to remedy this and call it</w:t>
      </w:r>
      <w:r w:rsidR="008405E9" w:rsidRPr="005A42A0">
        <w:rPr>
          <w:rFonts w:ascii="Times New Roman" w:eastAsia="Cambria" w:hAnsi="Times New Roman"/>
          <w:lang w:bidi="ar-SA"/>
        </w:rPr>
        <w:t xml:space="preserve"> Sky Leaders</w:t>
      </w:r>
      <w:r w:rsidR="00807FB8" w:rsidRPr="005A42A0">
        <w:rPr>
          <w:rFonts w:ascii="Times New Roman" w:eastAsia="Cambria" w:hAnsi="Times New Roman"/>
          <w:lang w:bidi="ar-SA"/>
        </w:rPr>
        <w:t>. He creates</w:t>
      </w:r>
      <w:r w:rsidR="008405E9" w:rsidRPr="005A42A0">
        <w:rPr>
          <w:rFonts w:ascii="Times New Roman" w:eastAsia="Cambria" w:hAnsi="Times New Roman"/>
          <w:lang w:bidi="ar-SA"/>
        </w:rPr>
        <w:t xml:space="preserve"> a program </w:t>
      </w:r>
      <w:r w:rsidR="00807FB8" w:rsidRPr="005A42A0">
        <w:rPr>
          <w:rFonts w:ascii="Times New Roman" w:eastAsia="Cambria" w:hAnsi="Times New Roman"/>
          <w:lang w:bidi="ar-SA"/>
        </w:rPr>
        <w:t xml:space="preserve">that brings </w:t>
      </w:r>
      <w:r w:rsidR="008405E9" w:rsidRPr="005A42A0">
        <w:rPr>
          <w:rFonts w:ascii="Times New Roman" w:eastAsia="Cambria" w:hAnsi="Times New Roman"/>
          <w:lang w:bidi="ar-SA"/>
        </w:rPr>
        <w:t xml:space="preserve">faculty and peer support for </w:t>
      </w:r>
      <w:r w:rsidR="00807FB8" w:rsidRPr="005A42A0">
        <w:rPr>
          <w:rFonts w:ascii="Times New Roman" w:eastAsia="Cambria" w:hAnsi="Times New Roman"/>
          <w:lang w:bidi="ar-SA"/>
        </w:rPr>
        <w:t xml:space="preserve">his </w:t>
      </w:r>
      <w:r w:rsidR="008405E9" w:rsidRPr="005A42A0">
        <w:rPr>
          <w:rFonts w:ascii="Times New Roman" w:eastAsia="Cambria" w:hAnsi="Times New Roman"/>
          <w:lang w:bidi="ar-SA"/>
        </w:rPr>
        <w:t>first year commuter students. He plan</w:t>
      </w:r>
      <w:r w:rsidR="00807FB8" w:rsidRPr="005A42A0">
        <w:rPr>
          <w:rFonts w:ascii="Times New Roman" w:eastAsia="Cambria" w:hAnsi="Times New Roman"/>
          <w:lang w:bidi="ar-SA"/>
        </w:rPr>
        <w:t>s</w:t>
      </w:r>
      <w:r w:rsidR="008405E9" w:rsidRPr="005A42A0">
        <w:rPr>
          <w:rFonts w:ascii="Times New Roman" w:eastAsia="Cambria" w:hAnsi="Times New Roman"/>
          <w:lang w:bidi="ar-SA"/>
        </w:rPr>
        <w:t xml:space="preserve"> to form mentoring teams and </w:t>
      </w:r>
      <w:r w:rsidR="00807FB8" w:rsidRPr="005A42A0">
        <w:rPr>
          <w:rFonts w:ascii="Times New Roman" w:eastAsia="Cambria" w:hAnsi="Times New Roman"/>
          <w:lang w:bidi="ar-SA"/>
        </w:rPr>
        <w:t>build</w:t>
      </w:r>
      <w:r w:rsidR="008405E9" w:rsidRPr="005A42A0">
        <w:rPr>
          <w:rFonts w:ascii="Times New Roman" w:eastAsia="Cambria" w:hAnsi="Times New Roman"/>
          <w:lang w:bidi="ar-SA"/>
        </w:rPr>
        <w:t xml:space="preserve"> peer leader mentors</w:t>
      </w:r>
      <w:r w:rsidR="00807FB8" w:rsidRPr="005A42A0">
        <w:rPr>
          <w:rFonts w:ascii="Times New Roman" w:eastAsia="Cambria" w:hAnsi="Times New Roman"/>
          <w:lang w:bidi="ar-SA"/>
        </w:rPr>
        <w:t xml:space="preserve"> </w:t>
      </w:r>
      <w:r w:rsidR="0008152B" w:rsidRPr="005A42A0">
        <w:rPr>
          <w:rFonts w:ascii="Times New Roman" w:eastAsia="Cambria" w:hAnsi="Times New Roman"/>
          <w:lang w:bidi="ar-SA"/>
        </w:rPr>
        <w:t xml:space="preserve">to </w:t>
      </w:r>
      <w:r w:rsidR="008405E9" w:rsidRPr="005A42A0">
        <w:rPr>
          <w:rFonts w:ascii="Times New Roman" w:eastAsia="Cambria" w:hAnsi="Times New Roman"/>
          <w:lang w:bidi="ar-SA"/>
        </w:rPr>
        <w:t>support commuter students in academics as well as provide opportunities for social engagement</w:t>
      </w:r>
      <w:r w:rsidR="0008152B" w:rsidRPr="005A42A0">
        <w:rPr>
          <w:rFonts w:ascii="Times New Roman" w:eastAsia="Cambria" w:hAnsi="Times New Roman"/>
          <w:lang w:bidi="ar-SA"/>
        </w:rPr>
        <w:t xml:space="preserve">, He is hoping that this innovation </w:t>
      </w:r>
      <w:r w:rsidR="008405E9" w:rsidRPr="005A42A0">
        <w:rPr>
          <w:rFonts w:ascii="Times New Roman" w:eastAsia="Cambria" w:hAnsi="Times New Roman"/>
          <w:lang w:bidi="ar-SA"/>
        </w:rPr>
        <w:t>encourage</w:t>
      </w:r>
      <w:r w:rsidR="0008152B" w:rsidRPr="005A42A0">
        <w:rPr>
          <w:rFonts w:ascii="Times New Roman" w:eastAsia="Cambria" w:hAnsi="Times New Roman"/>
          <w:lang w:bidi="ar-SA"/>
        </w:rPr>
        <w:t>s</w:t>
      </w:r>
      <w:r w:rsidR="008405E9" w:rsidRPr="005A42A0">
        <w:rPr>
          <w:rFonts w:ascii="Times New Roman" w:eastAsia="Cambria" w:hAnsi="Times New Roman"/>
          <w:lang w:bidi="ar-SA"/>
        </w:rPr>
        <w:t xml:space="preserve"> the</w:t>
      </w:r>
      <w:r w:rsidR="0008152B" w:rsidRPr="005A42A0">
        <w:rPr>
          <w:rFonts w:ascii="Times New Roman" w:eastAsia="Cambria" w:hAnsi="Times New Roman"/>
          <w:lang w:bidi="ar-SA"/>
        </w:rPr>
        <w:t xml:space="preserve"> commuter students</w:t>
      </w:r>
      <w:r w:rsidR="008405E9" w:rsidRPr="005A42A0">
        <w:rPr>
          <w:rFonts w:ascii="Times New Roman" w:eastAsia="Cambria" w:hAnsi="Times New Roman"/>
          <w:lang w:bidi="ar-SA"/>
        </w:rPr>
        <w:t xml:space="preserve"> to stay in school. As an action researcher, his</w:t>
      </w:r>
      <w:r w:rsidRPr="005A42A0">
        <w:rPr>
          <w:rFonts w:ascii="Times New Roman" w:eastAsia="Cambria" w:hAnsi="Times New Roman"/>
          <w:lang w:bidi="ar-SA"/>
        </w:rPr>
        <w:t xml:space="preserve"> role </w:t>
      </w:r>
      <w:r w:rsidR="0008152B" w:rsidRPr="005A42A0">
        <w:rPr>
          <w:rFonts w:ascii="Times New Roman" w:eastAsia="Cambria" w:hAnsi="Times New Roman"/>
          <w:lang w:bidi="ar-SA"/>
        </w:rPr>
        <w:t xml:space="preserve">will </w:t>
      </w:r>
      <w:r w:rsidRPr="005A42A0">
        <w:rPr>
          <w:rFonts w:ascii="Times New Roman" w:eastAsia="Cambria" w:hAnsi="Times New Roman"/>
          <w:lang w:bidi="ar-SA"/>
        </w:rPr>
        <w:t xml:space="preserve">be a full participant-observer, facilitator and boundary-broker (Wenger, 1998) between the mentors and students. </w:t>
      </w:r>
      <w:r w:rsidR="002F7EC0" w:rsidRPr="005A42A0">
        <w:rPr>
          <w:rFonts w:ascii="Times New Roman" w:eastAsia="Cambria" w:hAnsi="Times New Roman"/>
          <w:lang w:bidi="ar-SA"/>
        </w:rPr>
        <w:t xml:space="preserve">He </w:t>
      </w:r>
      <w:r w:rsidR="0008152B" w:rsidRPr="005A42A0">
        <w:rPr>
          <w:rFonts w:ascii="Times New Roman" w:eastAsia="Cambria" w:hAnsi="Times New Roman"/>
          <w:lang w:bidi="ar-SA"/>
        </w:rPr>
        <w:t xml:space="preserve">plans on </w:t>
      </w:r>
      <w:r w:rsidR="002F7EC0" w:rsidRPr="005A42A0">
        <w:rPr>
          <w:rFonts w:ascii="Times New Roman" w:eastAsia="Cambria" w:hAnsi="Times New Roman"/>
          <w:lang w:bidi="ar-SA"/>
        </w:rPr>
        <w:t>provid</w:t>
      </w:r>
      <w:r w:rsidR="0008152B" w:rsidRPr="005A42A0">
        <w:rPr>
          <w:rFonts w:ascii="Times New Roman" w:eastAsia="Cambria" w:hAnsi="Times New Roman"/>
          <w:lang w:bidi="ar-SA"/>
        </w:rPr>
        <w:t>ing</w:t>
      </w:r>
      <w:r w:rsidR="002F7EC0" w:rsidRPr="005A42A0">
        <w:rPr>
          <w:rFonts w:ascii="Times New Roman" w:eastAsia="Cambria" w:hAnsi="Times New Roman"/>
          <w:lang w:bidi="ar-SA"/>
        </w:rPr>
        <w:t xml:space="preserve"> training and assist</w:t>
      </w:r>
      <w:r w:rsidR="0008152B" w:rsidRPr="005A42A0">
        <w:rPr>
          <w:rFonts w:ascii="Times New Roman" w:eastAsia="Cambria" w:hAnsi="Times New Roman"/>
          <w:lang w:bidi="ar-SA"/>
        </w:rPr>
        <w:t>ance</w:t>
      </w:r>
      <w:r w:rsidR="002F7EC0" w:rsidRPr="005A42A0">
        <w:rPr>
          <w:rFonts w:ascii="Times New Roman" w:eastAsia="Cambria" w:hAnsi="Times New Roman"/>
          <w:lang w:bidi="ar-SA"/>
        </w:rPr>
        <w:t xml:space="preserve"> </w:t>
      </w:r>
      <w:r w:rsidR="0008152B" w:rsidRPr="005A42A0">
        <w:rPr>
          <w:rFonts w:ascii="Times New Roman" w:eastAsia="Cambria" w:hAnsi="Times New Roman"/>
          <w:lang w:bidi="ar-SA"/>
        </w:rPr>
        <w:t xml:space="preserve">to </w:t>
      </w:r>
      <w:r w:rsidR="002F7EC0" w:rsidRPr="005A42A0">
        <w:rPr>
          <w:rFonts w:ascii="Times New Roman" w:eastAsia="Cambria" w:hAnsi="Times New Roman"/>
          <w:lang w:bidi="ar-SA"/>
        </w:rPr>
        <w:t>each mentoring team. As an action researcher he want</w:t>
      </w:r>
      <w:r w:rsidR="0008152B" w:rsidRPr="005A42A0">
        <w:rPr>
          <w:rFonts w:ascii="Times New Roman" w:eastAsia="Cambria" w:hAnsi="Times New Roman"/>
          <w:lang w:bidi="ar-SA"/>
        </w:rPr>
        <w:t>s</w:t>
      </w:r>
      <w:r w:rsidR="002F7EC0" w:rsidRPr="005A42A0">
        <w:rPr>
          <w:rFonts w:ascii="Times New Roman" w:eastAsia="Cambria" w:hAnsi="Times New Roman"/>
          <w:lang w:bidi="ar-SA"/>
        </w:rPr>
        <w:t xml:space="preserve"> to understand the effects of Sky Leaders </w:t>
      </w:r>
      <w:r w:rsidR="0008152B" w:rsidRPr="005A42A0">
        <w:rPr>
          <w:rFonts w:ascii="Times New Roman" w:eastAsia="Cambria" w:hAnsi="Times New Roman"/>
          <w:lang w:bidi="ar-SA"/>
        </w:rPr>
        <w:t xml:space="preserve">so he will </w:t>
      </w:r>
      <w:r w:rsidR="002F7EC0" w:rsidRPr="005A42A0">
        <w:rPr>
          <w:rFonts w:ascii="Times New Roman" w:eastAsia="Cambria" w:hAnsi="Times New Roman"/>
          <w:lang w:bidi="ar-SA"/>
        </w:rPr>
        <w:t xml:space="preserve">collect data using observations, interviews, and surveys. He </w:t>
      </w:r>
      <w:r w:rsidR="008C05A4" w:rsidRPr="005A42A0">
        <w:rPr>
          <w:rFonts w:ascii="Times New Roman" w:eastAsia="Cambria" w:hAnsi="Times New Roman"/>
          <w:lang w:bidi="ar-SA"/>
        </w:rPr>
        <w:t xml:space="preserve">vision provides </w:t>
      </w:r>
      <w:r w:rsidR="002F7EC0" w:rsidRPr="005A42A0">
        <w:rPr>
          <w:rFonts w:ascii="Times New Roman" w:eastAsia="Cambria" w:hAnsi="Times New Roman"/>
          <w:lang w:bidi="ar-SA"/>
        </w:rPr>
        <w:t xml:space="preserve">support </w:t>
      </w:r>
      <w:r w:rsidR="008C05A4" w:rsidRPr="005A42A0">
        <w:rPr>
          <w:rFonts w:ascii="Times New Roman" w:eastAsia="Cambria" w:hAnsi="Times New Roman"/>
          <w:lang w:bidi="ar-SA"/>
        </w:rPr>
        <w:t xml:space="preserve">to </w:t>
      </w:r>
      <w:r w:rsidR="002F7EC0" w:rsidRPr="005A42A0">
        <w:rPr>
          <w:rFonts w:ascii="Times New Roman" w:eastAsia="Cambria" w:hAnsi="Times New Roman"/>
          <w:lang w:bidi="ar-SA"/>
        </w:rPr>
        <w:t>commuter students</w:t>
      </w:r>
      <w:r w:rsidR="008C05A4" w:rsidRPr="005A42A0">
        <w:rPr>
          <w:rFonts w:ascii="Times New Roman" w:eastAsia="Cambria" w:hAnsi="Times New Roman"/>
          <w:lang w:bidi="ar-SA"/>
        </w:rPr>
        <w:t xml:space="preserve"> who might otherwise drop out of school</w:t>
      </w:r>
      <w:r w:rsidR="002F7EC0" w:rsidRPr="005A42A0">
        <w:rPr>
          <w:rFonts w:ascii="Times New Roman" w:eastAsia="Cambria" w:hAnsi="Times New Roman"/>
          <w:lang w:bidi="ar-SA"/>
        </w:rPr>
        <w:t>.</w:t>
      </w:r>
    </w:p>
    <w:p w14:paraId="035FE23D" w14:textId="77777777" w:rsidR="00C52592" w:rsidRPr="005A42A0" w:rsidRDefault="00D566CE" w:rsidP="00D566CE">
      <w:pPr>
        <w:widowControl w:val="0"/>
        <w:autoSpaceDE w:val="0"/>
        <w:autoSpaceDN w:val="0"/>
        <w:adjustRightInd w:val="0"/>
        <w:spacing w:line="480" w:lineRule="auto"/>
        <w:ind w:firstLine="720"/>
        <w:rPr>
          <w:rFonts w:ascii="Times New Roman" w:eastAsia="Cambria" w:hAnsi="Times New Roman"/>
          <w:lang w:bidi="ar-SA"/>
        </w:rPr>
      </w:pPr>
      <w:r w:rsidRPr="005A42A0">
        <w:rPr>
          <w:rFonts w:ascii="Times New Roman" w:eastAsia="Cambria" w:hAnsi="Times New Roman"/>
          <w:lang w:bidi="ar-SA"/>
        </w:rPr>
        <w:t xml:space="preserve">The sixth I Poem voices a seventh grade reading teacher's thoughts on collaborative planning, professional relationships, </w:t>
      </w:r>
      <w:r w:rsidR="008B6779" w:rsidRPr="005A42A0">
        <w:rPr>
          <w:rFonts w:ascii="Times New Roman" w:eastAsia="Cambria" w:hAnsi="Times New Roman"/>
          <w:lang w:bidi="ar-SA"/>
        </w:rPr>
        <w:t xml:space="preserve">and </w:t>
      </w:r>
      <w:r w:rsidRPr="005A42A0">
        <w:rPr>
          <w:rFonts w:ascii="Times New Roman" w:eastAsia="Cambria" w:hAnsi="Times New Roman"/>
          <w:lang w:bidi="ar-SA"/>
        </w:rPr>
        <w:t xml:space="preserve">the </w:t>
      </w:r>
      <w:r w:rsidR="002F7EC0" w:rsidRPr="005A42A0">
        <w:rPr>
          <w:rFonts w:ascii="Times New Roman" w:eastAsia="Cambria" w:hAnsi="Times New Roman"/>
          <w:lang w:bidi="ar-SA"/>
        </w:rPr>
        <w:t>challenge</w:t>
      </w:r>
      <w:r w:rsidRPr="005A42A0">
        <w:rPr>
          <w:rFonts w:ascii="Times New Roman" w:eastAsia="Cambria" w:hAnsi="Times New Roman"/>
          <w:lang w:bidi="ar-SA"/>
        </w:rPr>
        <w:t xml:space="preserve"> he sees with these in his context</w:t>
      </w:r>
      <w:r w:rsidR="008B6779" w:rsidRPr="005A42A0">
        <w:rPr>
          <w:rFonts w:ascii="Times New Roman" w:eastAsia="Cambria" w:hAnsi="Times New Roman"/>
          <w:lang w:bidi="ar-SA"/>
        </w:rPr>
        <w:t xml:space="preserve">. </w:t>
      </w:r>
      <w:r w:rsidR="00C52592" w:rsidRPr="005A42A0">
        <w:rPr>
          <w:rFonts w:ascii="Times New Roman" w:eastAsia="Cambria" w:hAnsi="Times New Roman"/>
          <w:lang w:bidi="ar-SA"/>
        </w:rPr>
        <w:t xml:space="preserve">Although he and his team have the same students and plan and work together, he feels that </w:t>
      </w:r>
      <w:r w:rsidR="008B6779" w:rsidRPr="005A42A0">
        <w:rPr>
          <w:rFonts w:ascii="Times New Roman" w:eastAsia="Cambria" w:hAnsi="Times New Roman"/>
          <w:lang w:bidi="ar-SA"/>
        </w:rPr>
        <w:t xml:space="preserve">his </w:t>
      </w:r>
      <w:r w:rsidR="00C52592" w:rsidRPr="005A42A0">
        <w:rPr>
          <w:rFonts w:ascii="Times New Roman" w:eastAsia="Cambria" w:hAnsi="Times New Roman"/>
          <w:lang w:bidi="ar-SA"/>
        </w:rPr>
        <w:t>team is not as productive as it might be. He plans to use ideas in the literature to increase his teams</w:t>
      </w:r>
      <w:r w:rsidR="008B6779" w:rsidRPr="005A42A0">
        <w:rPr>
          <w:rFonts w:ascii="Times New Roman" w:eastAsia="Cambria" w:hAnsi="Times New Roman"/>
          <w:lang w:bidi="ar-SA"/>
        </w:rPr>
        <w:t>’</w:t>
      </w:r>
      <w:r w:rsidR="00C52592" w:rsidRPr="005A42A0">
        <w:rPr>
          <w:rFonts w:ascii="Times New Roman" w:eastAsia="Cambria" w:hAnsi="Times New Roman"/>
          <w:lang w:bidi="ar-SA"/>
        </w:rPr>
        <w:t xml:space="preserve"> capacity to collaborate and plan cooperatively. </w:t>
      </w:r>
      <w:r w:rsidRPr="005A42A0">
        <w:rPr>
          <w:rFonts w:ascii="Times New Roman" w:eastAsia="Cambria" w:hAnsi="Times New Roman"/>
          <w:lang w:bidi="ar-SA"/>
        </w:rPr>
        <w:t xml:space="preserve">To do this he will take on three roles: learning team member, facilitator, and researcher. As an action researcher </w:t>
      </w:r>
      <w:r w:rsidR="00C52592" w:rsidRPr="005A42A0">
        <w:rPr>
          <w:rFonts w:ascii="Times New Roman" w:eastAsia="Cambria" w:hAnsi="Times New Roman"/>
          <w:lang w:bidi="ar-SA"/>
        </w:rPr>
        <w:t xml:space="preserve">he </w:t>
      </w:r>
      <w:r w:rsidR="008B6779" w:rsidRPr="005A42A0">
        <w:rPr>
          <w:rFonts w:ascii="Times New Roman" w:eastAsia="Cambria" w:hAnsi="Times New Roman"/>
          <w:lang w:bidi="ar-SA"/>
        </w:rPr>
        <w:t xml:space="preserve">wants </w:t>
      </w:r>
      <w:r w:rsidR="00C52592" w:rsidRPr="005A42A0">
        <w:rPr>
          <w:rFonts w:ascii="Times New Roman" w:eastAsia="Cambria" w:hAnsi="Times New Roman"/>
          <w:lang w:bidi="ar-SA"/>
        </w:rPr>
        <w:t xml:space="preserve">to understand the effects of </w:t>
      </w:r>
      <w:r w:rsidR="008B6779" w:rsidRPr="005A42A0">
        <w:rPr>
          <w:rFonts w:ascii="Times New Roman" w:eastAsia="Cambria" w:hAnsi="Times New Roman"/>
          <w:lang w:bidi="ar-SA"/>
        </w:rPr>
        <w:t xml:space="preserve">his </w:t>
      </w:r>
      <w:r w:rsidR="00C52592" w:rsidRPr="005A42A0">
        <w:rPr>
          <w:rFonts w:ascii="Times New Roman" w:eastAsia="Cambria" w:hAnsi="Times New Roman"/>
          <w:lang w:bidi="ar-SA"/>
        </w:rPr>
        <w:t xml:space="preserve">innovation </w:t>
      </w:r>
      <w:r w:rsidR="008B6779" w:rsidRPr="005A42A0">
        <w:rPr>
          <w:rFonts w:ascii="Times New Roman" w:eastAsia="Cambria" w:hAnsi="Times New Roman"/>
          <w:lang w:bidi="ar-SA"/>
        </w:rPr>
        <w:t xml:space="preserve">so he will </w:t>
      </w:r>
      <w:r w:rsidR="00C52592" w:rsidRPr="005A42A0">
        <w:rPr>
          <w:rFonts w:ascii="Times New Roman" w:eastAsia="Cambria" w:hAnsi="Times New Roman"/>
          <w:lang w:bidi="ar-SA"/>
        </w:rPr>
        <w:t>collect data using journal</w:t>
      </w:r>
      <w:r w:rsidR="008B6779" w:rsidRPr="005A42A0">
        <w:rPr>
          <w:rFonts w:ascii="Times New Roman" w:eastAsia="Cambria" w:hAnsi="Times New Roman"/>
          <w:lang w:bidi="ar-SA"/>
        </w:rPr>
        <w:t>s</w:t>
      </w:r>
      <w:r w:rsidR="00C52592" w:rsidRPr="005A42A0">
        <w:rPr>
          <w:rFonts w:ascii="Times New Roman" w:eastAsia="Cambria" w:hAnsi="Times New Roman"/>
          <w:lang w:bidi="ar-SA"/>
        </w:rPr>
        <w:t xml:space="preserve">, transcriptions of meetings, interviews, other artifacts, and a survey.  </w:t>
      </w:r>
      <w:r w:rsidR="008B6779" w:rsidRPr="005A42A0">
        <w:rPr>
          <w:rFonts w:ascii="Times New Roman" w:eastAsia="Cambria" w:hAnsi="Times New Roman"/>
          <w:lang w:bidi="ar-SA"/>
        </w:rPr>
        <w:t xml:space="preserve">This teacher envisions a </w:t>
      </w:r>
      <w:r w:rsidR="00C52592" w:rsidRPr="005A42A0">
        <w:rPr>
          <w:rFonts w:ascii="Times New Roman" w:eastAsia="Cambria" w:hAnsi="Times New Roman"/>
          <w:lang w:bidi="ar-SA"/>
        </w:rPr>
        <w:t xml:space="preserve">more effective </w:t>
      </w:r>
      <w:r w:rsidR="008B6779" w:rsidRPr="005A42A0">
        <w:rPr>
          <w:rFonts w:ascii="Times New Roman" w:eastAsia="Cambria" w:hAnsi="Times New Roman"/>
          <w:lang w:bidi="ar-SA"/>
        </w:rPr>
        <w:t>team and he is going to work with them</w:t>
      </w:r>
      <w:r w:rsidR="00C52592" w:rsidRPr="005A42A0">
        <w:rPr>
          <w:rFonts w:ascii="Times New Roman" w:eastAsia="Cambria" w:hAnsi="Times New Roman"/>
          <w:lang w:bidi="ar-SA"/>
        </w:rPr>
        <w:t xml:space="preserve"> to be</w:t>
      </w:r>
      <w:r w:rsidR="008B6779" w:rsidRPr="005A42A0">
        <w:rPr>
          <w:rFonts w:ascii="Times New Roman" w:eastAsia="Cambria" w:hAnsi="Times New Roman"/>
          <w:lang w:bidi="ar-SA"/>
        </w:rPr>
        <w:t>come</w:t>
      </w:r>
      <w:r w:rsidR="00C52592" w:rsidRPr="005A42A0">
        <w:rPr>
          <w:rFonts w:ascii="Times New Roman" w:eastAsia="Cambria" w:hAnsi="Times New Roman"/>
          <w:lang w:bidi="ar-SA"/>
        </w:rPr>
        <w:t xml:space="preserve"> a productive professional learning team.</w:t>
      </w:r>
      <w:r w:rsidR="008B6779" w:rsidRPr="005A42A0">
        <w:rPr>
          <w:rFonts w:ascii="Times New Roman" w:eastAsia="Cambria" w:hAnsi="Times New Roman"/>
          <w:lang w:bidi="ar-SA"/>
        </w:rPr>
        <w:t xml:space="preserve"> </w:t>
      </w:r>
    </w:p>
    <w:p w14:paraId="1076FBFB" w14:textId="77777777" w:rsidR="00D566CE" w:rsidRPr="005A42A0" w:rsidRDefault="00D566CE" w:rsidP="00751F66">
      <w:pPr>
        <w:spacing w:line="480" w:lineRule="auto"/>
        <w:jc w:val="center"/>
        <w:outlineLvl w:val="0"/>
        <w:rPr>
          <w:rFonts w:ascii="Times New Roman" w:hAnsi="Times New Roman"/>
          <w:b/>
        </w:rPr>
      </w:pPr>
      <w:r w:rsidRPr="005A42A0">
        <w:rPr>
          <w:rFonts w:ascii="Times New Roman" w:hAnsi="Times New Roman"/>
          <w:b/>
        </w:rPr>
        <w:t>Conclusions</w:t>
      </w:r>
    </w:p>
    <w:p w14:paraId="3FAD7A0A" w14:textId="77777777" w:rsidR="00C91CE3" w:rsidRPr="005A42A0" w:rsidRDefault="00D566CE" w:rsidP="00D566CE">
      <w:pPr>
        <w:widowControl w:val="0"/>
        <w:autoSpaceDE w:val="0"/>
        <w:autoSpaceDN w:val="0"/>
        <w:adjustRightInd w:val="0"/>
        <w:spacing w:line="480" w:lineRule="auto"/>
        <w:ind w:firstLine="720"/>
        <w:rPr>
          <w:rFonts w:ascii="Times New Roman" w:hAnsi="Times New Roman"/>
          <w:color w:val="000000"/>
        </w:rPr>
      </w:pPr>
      <w:r w:rsidRPr="005A42A0">
        <w:rPr>
          <w:rFonts w:ascii="Times New Roman" w:hAnsi="Times New Roman"/>
        </w:rPr>
        <w:t xml:space="preserve">It is unlikely that one </w:t>
      </w:r>
      <w:r w:rsidR="00652CA7" w:rsidRPr="005A42A0">
        <w:rPr>
          <w:rFonts w:ascii="Times New Roman" w:hAnsi="Times New Roman"/>
        </w:rPr>
        <w:t>investigation</w:t>
      </w:r>
      <w:r w:rsidRPr="005A42A0">
        <w:rPr>
          <w:rFonts w:ascii="Times New Roman" w:hAnsi="Times New Roman"/>
        </w:rPr>
        <w:t xml:space="preserve"> or group of individuals will end the debate surrounding the education doctorate </w:t>
      </w:r>
      <w:r w:rsidR="00652CA7" w:rsidRPr="005A42A0">
        <w:rPr>
          <w:rFonts w:ascii="Times New Roman" w:hAnsi="Times New Roman"/>
        </w:rPr>
        <w:t>and</w:t>
      </w:r>
      <w:r w:rsidRPr="005A42A0">
        <w:rPr>
          <w:rFonts w:ascii="Times New Roman" w:hAnsi="Times New Roman"/>
        </w:rPr>
        <w:t xml:space="preserve"> action research. The debate continue</w:t>
      </w:r>
      <w:r w:rsidR="00652CA7" w:rsidRPr="005A42A0">
        <w:rPr>
          <w:rFonts w:ascii="Times New Roman" w:hAnsi="Times New Roman"/>
        </w:rPr>
        <w:t>s and is needed</w:t>
      </w:r>
      <w:r w:rsidRPr="005A42A0">
        <w:rPr>
          <w:rFonts w:ascii="Times New Roman" w:hAnsi="Times New Roman"/>
        </w:rPr>
        <w:t xml:space="preserve"> because it challenges </w:t>
      </w:r>
      <w:r w:rsidR="00652CA7" w:rsidRPr="005A42A0">
        <w:rPr>
          <w:rFonts w:ascii="Times New Roman" w:hAnsi="Times New Roman"/>
        </w:rPr>
        <w:t>faculty in Ed.D. programs to strive to produce scholarly and influential practitioners</w:t>
      </w:r>
      <w:r w:rsidR="00A15543" w:rsidRPr="005A42A0">
        <w:rPr>
          <w:rFonts w:ascii="Times New Roman" w:hAnsi="Times New Roman"/>
        </w:rPr>
        <w:t xml:space="preserve"> who can lead and implement change.</w:t>
      </w:r>
      <w:r w:rsidRPr="005A42A0">
        <w:rPr>
          <w:rFonts w:ascii="Times New Roman" w:hAnsi="Times New Roman"/>
        </w:rPr>
        <w:t xml:space="preserve"> More investigation </w:t>
      </w:r>
      <w:r w:rsidRPr="005A42A0" w:rsidDel="0005621B">
        <w:rPr>
          <w:rFonts w:ascii="Times New Roman" w:hAnsi="Times New Roman"/>
        </w:rPr>
        <w:t>of</w:t>
      </w:r>
      <w:r w:rsidRPr="005A42A0">
        <w:rPr>
          <w:rFonts w:ascii="Times New Roman" w:hAnsi="Times New Roman"/>
        </w:rPr>
        <w:t xml:space="preserve"> action research as signature pedagogy is needed, but we hope that </w:t>
      </w:r>
      <w:r w:rsidR="00A15543" w:rsidRPr="005A42A0">
        <w:rPr>
          <w:rFonts w:ascii="Times New Roman" w:hAnsi="Times New Roman"/>
        </w:rPr>
        <w:t xml:space="preserve">our </w:t>
      </w:r>
      <w:r w:rsidRPr="005A42A0">
        <w:rPr>
          <w:rFonts w:ascii="Times New Roman" w:hAnsi="Times New Roman"/>
        </w:rPr>
        <w:t>analysis of proposals can be used to move the discussion forward. We hope our findings are informative for faculty members, program developers, administrators, and students interested in action research and the Ed.D.</w:t>
      </w:r>
      <w:r w:rsidRPr="005A42A0">
        <w:rPr>
          <w:rFonts w:ascii="Times New Roman" w:hAnsi="Times New Roman"/>
          <w:color w:val="000000"/>
        </w:rPr>
        <w:t xml:space="preserve">  </w:t>
      </w:r>
    </w:p>
    <w:p w14:paraId="7D2FB1C3" w14:textId="207CCD77" w:rsidR="00D566CE" w:rsidRPr="001C7A44" w:rsidRDefault="006B051B" w:rsidP="006767F9">
      <w:pPr>
        <w:widowControl w:val="0"/>
        <w:tabs>
          <w:tab w:val="left" w:pos="1980"/>
        </w:tabs>
        <w:autoSpaceDE w:val="0"/>
        <w:autoSpaceDN w:val="0"/>
        <w:adjustRightInd w:val="0"/>
        <w:spacing w:line="480" w:lineRule="auto"/>
        <w:ind w:firstLine="720"/>
        <w:rPr>
          <w:rFonts w:ascii="Times New Roman" w:hAnsi="Times New Roman"/>
          <w:color w:val="000000"/>
        </w:rPr>
      </w:pPr>
      <w:r w:rsidRPr="005A42A0">
        <w:rPr>
          <w:rFonts w:ascii="Times New Roman" w:hAnsi="Times New Roman"/>
          <w:color w:val="000000"/>
        </w:rPr>
        <w:t>With this hope, we offer suggestions. First, i</w:t>
      </w:r>
      <w:r w:rsidR="00D566CE" w:rsidRPr="005A42A0">
        <w:rPr>
          <w:rFonts w:ascii="Times New Roman" w:hAnsi="Times New Roman"/>
          <w:color w:val="000000"/>
        </w:rPr>
        <w:t xml:space="preserve">t is important that action research </w:t>
      </w:r>
      <w:r w:rsidRPr="005A42A0">
        <w:rPr>
          <w:rFonts w:ascii="Times New Roman" w:hAnsi="Times New Roman"/>
          <w:color w:val="000000"/>
        </w:rPr>
        <w:t xml:space="preserve">in Ed.D. programs </w:t>
      </w:r>
      <w:r w:rsidR="001C7A44" w:rsidRPr="005A42A0">
        <w:rPr>
          <w:rFonts w:ascii="Times New Roman" w:hAnsi="Times New Roman"/>
          <w:color w:val="000000"/>
        </w:rPr>
        <w:t>are</w:t>
      </w:r>
      <w:r w:rsidRPr="005A42A0">
        <w:rPr>
          <w:rFonts w:ascii="Times New Roman" w:hAnsi="Times New Roman"/>
          <w:color w:val="000000"/>
        </w:rPr>
        <w:t xml:space="preserve"> used to develop </w:t>
      </w:r>
      <w:r w:rsidR="00D566CE" w:rsidRPr="005A42A0">
        <w:rPr>
          <w:rFonts w:ascii="Times New Roman" w:hAnsi="Times New Roman"/>
          <w:color w:val="000000"/>
        </w:rPr>
        <w:t>stewards of practice. Our analysis show</w:t>
      </w:r>
      <w:r w:rsidR="002C49E9" w:rsidRPr="005A42A0">
        <w:rPr>
          <w:rFonts w:ascii="Times New Roman" w:hAnsi="Times New Roman"/>
          <w:color w:val="000000"/>
        </w:rPr>
        <w:t>s</w:t>
      </w:r>
      <w:r w:rsidR="00D566CE" w:rsidRPr="005A42A0">
        <w:rPr>
          <w:rFonts w:ascii="Times New Roman" w:hAnsi="Times New Roman"/>
          <w:color w:val="000000"/>
        </w:rPr>
        <w:t xml:space="preserve"> that our students </w:t>
      </w:r>
      <w:r w:rsidR="002C49E9" w:rsidRPr="005A42A0">
        <w:rPr>
          <w:rFonts w:ascii="Times New Roman" w:hAnsi="Times New Roman"/>
          <w:color w:val="000000"/>
        </w:rPr>
        <w:t xml:space="preserve">are becoming stewards because they are taking </w:t>
      </w:r>
      <w:r w:rsidR="00D566CE" w:rsidRPr="005A42A0">
        <w:rPr>
          <w:rFonts w:ascii="Times New Roman" w:hAnsi="Times New Roman"/>
          <w:color w:val="000000"/>
        </w:rPr>
        <w:t xml:space="preserve">on </w:t>
      </w:r>
      <w:r w:rsidR="002C49E9" w:rsidRPr="005A42A0">
        <w:rPr>
          <w:rFonts w:ascii="Times New Roman" w:hAnsi="Times New Roman"/>
          <w:color w:val="000000"/>
        </w:rPr>
        <w:t xml:space="preserve">the </w:t>
      </w:r>
      <w:r w:rsidR="00D566CE" w:rsidRPr="005A42A0">
        <w:rPr>
          <w:rFonts w:ascii="Times New Roman" w:hAnsi="Times New Roman"/>
          <w:color w:val="000000"/>
        </w:rPr>
        <w:t xml:space="preserve">challenges </w:t>
      </w:r>
      <w:r w:rsidR="002C49E9" w:rsidRPr="005A42A0">
        <w:rPr>
          <w:rFonts w:ascii="Times New Roman" w:hAnsi="Times New Roman"/>
          <w:color w:val="000000"/>
        </w:rPr>
        <w:t xml:space="preserve">and tensions in </w:t>
      </w:r>
      <w:r w:rsidR="00652CA7" w:rsidRPr="005A42A0">
        <w:rPr>
          <w:rFonts w:ascii="Times New Roman" w:hAnsi="Times New Roman"/>
          <w:color w:val="000000"/>
        </w:rPr>
        <w:t xml:space="preserve">their workplaces. </w:t>
      </w:r>
      <w:r w:rsidR="006767F9" w:rsidRPr="005A42A0">
        <w:rPr>
          <w:rFonts w:ascii="Times New Roman" w:hAnsi="Times New Roman"/>
          <w:color w:val="000000"/>
        </w:rPr>
        <w:t>O</w:t>
      </w:r>
      <w:r w:rsidR="00D566CE" w:rsidRPr="005A42A0">
        <w:rPr>
          <w:rFonts w:ascii="Times New Roman" w:hAnsi="Times New Roman"/>
          <w:color w:val="000000"/>
        </w:rPr>
        <w:t xml:space="preserve">ur </w:t>
      </w:r>
      <w:r w:rsidR="00D566CE" w:rsidRPr="005A42A0">
        <w:rPr>
          <w:rFonts w:ascii="Times New Roman" w:hAnsi="Times New Roman"/>
        </w:rPr>
        <w:t xml:space="preserve">students </w:t>
      </w:r>
      <w:r w:rsidR="00754C40" w:rsidRPr="005A42A0">
        <w:rPr>
          <w:rFonts w:ascii="Times New Roman" w:hAnsi="Times New Roman"/>
        </w:rPr>
        <w:t xml:space="preserve">are striving </w:t>
      </w:r>
      <w:r w:rsidR="00D566CE" w:rsidRPr="005A42A0">
        <w:rPr>
          <w:rFonts w:ascii="Times New Roman" w:hAnsi="Times New Roman"/>
        </w:rPr>
        <w:t>to make things better.</w:t>
      </w:r>
      <w:r w:rsidR="00D566CE" w:rsidRPr="005A42A0">
        <w:rPr>
          <w:rFonts w:ascii="Times New Roman" w:hAnsi="Times New Roman"/>
          <w:color w:val="000000"/>
        </w:rPr>
        <w:t xml:space="preserve"> </w:t>
      </w:r>
      <w:r w:rsidR="00D566CE" w:rsidRPr="001C7A44">
        <w:rPr>
          <w:rFonts w:ascii="Times New Roman" w:hAnsi="Times New Roman"/>
          <w:color w:val="000000"/>
        </w:rPr>
        <w:t xml:space="preserve">They </w:t>
      </w:r>
      <w:r w:rsidR="00754C40" w:rsidRPr="001C7A44">
        <w:rPr>
          <w:rFonts w:ascii="Times New Roman" w:hAnsi="Times New Roman"/>
          <w:color w:val="000000"/>
        </w:rPr>
        <w:t xml:space="preserve">are using </w:t>
      </w:r>
      <w:r w:rsidR="00D566CE" w:rsidRPr="001C7A44">
        <w:rPr>
          <w:rFonts w:ascii="Times New Roman" w:hAnsi="Times New Roman"/>
          <w:color w:val="000000"/>
        </w:rPr>
        <w:t xml:space="preserve">their </w:t>
      </w:r>
      <w:r w:rsidR="006767F9" w:rsidRPr="001C7A44">
        <w:rPr>
          <w:rFonts w:ascii="Times New Roman" w:hAnsi="Times New Roman"/>
          <w:color w:val="000000"/>
        </w:rPr>
        <w:t>practical wisdom and</w:t>
      </w:r>
      <w:r w:rsidR="00754C40" w:rsidRPr="001C7A44">
        <w:rPr>
          <w:rFonts w:ascii="Times New Roman" w:hAnsi="Times New Roman"/>
          <w:color w:val="000000"/>
        </w:rPr>
        <w:t xml:space="preserve"> blending this with the</w:t>
      </w:r>
      <w:r w:rsidR="006767F9" w:rsidRPr="001C7A44">
        <w:rPr>
          <w:rFonts w:ascii="Times New Roman" w:hAnsi="Times New Roman"/>
          <w:color w:val="000000"/>
        </w:rPr>
        <w:t xml:space="preserve"> </w:t>
      </w:r>
      <w:r w:rsidR="00D566CE" w:rsidRPr="001C7A44">
        <w:rPr>
          <w:rFonts w:ascii="Times New Roman" w:hAnsi="Times New Roman"/>
          <w:color w:val="000000"/>
        </w:rPr>
        <w:t xml:space="preserve">professional </w:t>
      </w:r>
      <w:r w:rsidR="006767F9" w:rsidRPr="001C7A44">
        <w:rPr>
          <w:rFonts w:ascii="Times New Roman" w:hAnsi="Times New Roman"/>
          <w:color w:val="000000"/>
        </w:rPr>
        <w:t>knowledge</w:t>
      </w:r>
      <w:r w:rsidR="000D35EE" w:rsidRPr="001C7A44">
        <w:rPr>
          <w:rFonts w:ascii="Times New Roman" w:hAnsi="Times New Roman"/>
          <w:color w:val="000000"/>
        </w:rPr>
        <w:t xml:space="preserve"> </w:t>
      </w:r>
      <w:r w:rsidR="00754C40" w:rsidRPr="001C7A44">
        <w:rPr>
          <w:rFonts w:ascii="Times New Roman" w:hAnsi="Times New Roman"/>
          <w:color w:val="000000"/>
        </w:rPr>
        <w:t xml:space="preserve">they are learning </w:t>
      </w:r>
      <w:r w:rsidR="00856EAB" w:rsidRPr="001C7A44">
        <w:rPr>
          <w:rFonts w:ascii="Times New Roman" w:hAnsi="Times New Roman"/>
          <w:color w:val="000000"/>
        </w:rPr>
        <w:t xml:space="preserve">through signature pedagogy </w:t>
      </w:r>
      <w:r w:rsidR="00754C40" w:rsidRPr="001C7A44">
        <w:rPr>
          <w:rFonts w:ascii="Times New Roman" w:hAnsi="Times New Roman"/>
          <w:color w:val="000000"/>
        </w:rPr>
        <w:t xml:space="preserve">in core courses to help </w:t>
      </w:r>
      <w:r w:rsidR="00D566CE" w:rsidRPr="001C7A44">
        <w:rPr>
          <w:rFonts w:ascii="Times New Roman" w:hAnsi="Times New Roman"/>
        </w:rPr>
        <w:t xml:space="preserve">teachers </w:t>
      </w:r>
      <w:r w:rsidR="00D063E5" w:rsidRPr="001C7A44">
        <w:rPr>
          <w:rFonts w:ascii="Times New Roman" w:hAnsi="Times New Roman"/>
        </w:rPr>
        <w:t>develop professionally</w:t>
      </w:r>
      <w:r w:rsidR="006767F9" w:rsidRPr="001C7A44">
        <w:rPr>
          <w:rFonts w:ascii="Times New Roman" w:hAnsi="Times New Roman"/>
        </w:rPr>
        <w:t xml:space="preserve"> and </w:t>
      </w:r>
      <w:r w:rsidR="00D566CE" w:rsidRPr="001C7A44">
        <w:rPr>
          <w:rFonts w:ascii="Times New Roman" w:hAnsi="Times New Roman"/>
        </w:rPr>
        <w:t xml:space="preserve">work </w:t>
      </w:r>
      <w:r w:rsidR="006767F9" w:rsidRPr="001C7A44">
        <w:rPr>
          <w:rFonts w:ascii="Times New Roman" w:hAnsi="Times New Roman"/>
        </w:rPr>
        <w:t xml:space="preserve">effectively with </w:t>
      </w:r>
      <w:r w:rsidR="00D566CE" w:rsidRPr="001C7A44">
        <w:rPr>
          <w:rFonts w:ascii="Times New Roman" w:hAnsi="Times New Roman"/>
        </w:rPr>
        <w:t xml:space="preserve">children in their schools. Our students are </w:t>
      </w:r>
      <w:r w:rsidR="000D35EE" w:rsidRPr="001C7A44">
        <w:rPr>
          <w:rFonts w:ascii="Times New Roman" w:hAnsi="Times New Roman"/>
        </w:rPr>
        <w:t>implementing and developing professional development, motivating children, and creating learning space</w:t>
      </w:r>
      <w:r w:rsidR="00FA52FF" w:rsidRPr="001C7A44">
        <w:rPr>
          <w:rFonts w:ascii="Times New Roman" w:hAnsi="Times New Roman"/>
        </w:rPr>
        <w:t>s</w:t>
      </w:r>
      <w:r w:rsidR="000D35EE" w:rsidRPr="001C7A44">
        <w:rPr>
          <w:rFonts w:ascii="Times New Roman" w:hAnsi="Times New Roman"/>
        </w:rPr>
        <w:t xml:space="preserve">. They are taking action and </w:t>
      </w:r>
      <w:r w:rsidR="006767F9" w:rsidRPr="001C7A44">
        <w:rPr>
          <w:rFonts w:ascii="Times New Roman" w:hAnsi="Times New Roman"/>
        </w:rPr>
        <w:t xml:space="preserve">developing </w:t>
      </w:r>
      <w:r w:rsidR="000D35EE" w:rsidRPr="001C7A44">
        <w:rPr>
          <w:rFonts w:ascii="Times New Roman" w:hAnsi="Times New Roman"/>
        </w:rPr>
        <w:t xml:space="preserve">habits </w:t>
      </w:r>
      <w:r w:rsidR="00D566CE" w:rsidRPr="001C7A44">
        <w:rPr>
          <w:rFonts w:ascii="Times New Roman" w:hAnsi="Times New Roman"/>
        </w:rPr>
        <w:t xml:space="preserve">of </w:t>
      </w:r>
      <w:r w:rsidR="000D35EE" w:rsidRPr="001C7A44">
        <w:rPr>
          <w:rFonts w:ascii="Times New Roman" w:hAnsi="Times New Roman"/>
        </w:rPr>
        <w:t xml:space="preserve">mind and </w:t>
      </w:r>
      <w:r w:rsidR="00D566CE" w:rsidRPr="001C7A44">
        <w:rPr>
          <w:rFonts w:ascii="Times New Roman" w:hAnsi="Times New Roman"/>
        </w:rPr>
        <w:t xml:space="preserve">hand.  </w:t>
      </w:r>
    </w:p>
    <w:p w14:paraId="29C387C4" w14:textId="77777777" w:rsidR="00D566CE" w:rsidRPr="001C7A44" w:rsidRDefault="000D35EE" w:rsidP="00D566CE">
      <w:pPr>
        <w:widowControl w:val="0"/>
        <w:autoSpaceDE w:val="0"/>
        <w:autoSpaceDN w:val="0"/>
        <w:adjustRightInd w:val="0"/>
        <w:spacing w:line="480" w:lineRule="auto"/>
        <w:ind w:firstLine="720"/>
        <w:rPr>
          <w:rFonts w:ascii="Times New Roman" w:hAnsi="Times New Roman"/>
          <w:color w:val="000000"/>
        </w:rPr>
      </w:pPr>
      <w:r w:rsidRPr="001C7A44">
        <w:rPr>
          <w:rFonts w:ascii="Times New Roman" w:hAnsi="Times New Roman"/>
          <w:color w:val="000000"/>
        </w:rPr>
        <w:t>Second, it is important to realize that t</w:t>
      </w:r>
      <w:r w:rsidR="00D566CE" w:rsidRPr="001C7A44">
        <w:rPr>
          <w:rFonts w:ascii="Times New Roman" w:hAnsi="Times New Roman"/>
          <w:color w:val="000000"/>
        </w:rPr>
        <w:t xml:space="preserve">he actions </w:t>
      </w:r>
      <w:r w:rsidR="00D566CE" w:rsidRPr="001C7A44">
        <w:rPr>
          <w:rFonts w:ascii="Times New Roman" w:hAnsi="Times New Roman"/>
        </w:rPr>
        <w:t xml:space="preserve">students </w:t>
      </w:r>
      <w:r w:rsidR="00FA52FF" w:rsidRPr="001C7A44">
        <w:rPr>
          <w:rFonts w:ascii="Times New Roman" w:hAnsi="Times New Roman"/>
        </w:rPr>
        <w:t xml:space="preserve">plan to take are </w:t>
      </w:r>
      <w:r w:rsidR="00D566CE" w:rsidRPr="001C7A44">
        <w:rPr>
          <w:rFonts w:ascii="Times New Roman" w:hAnsi="Times New Roman"/>
        </w:rPr>
        <w:t>personally and professionally meaningful</w:t>
      </w:r>
      <w:r w:rsidRPr="001C7A44">
        <w:rPr>
          <w:rFonts w:ascii="Times New Roman" w:hAnsi="Times New Roman"/>
        </w:rPr>
        <w:t xml:space="preserve"> to them</w:t>
      </w:r>
      <w:r w:rsidR="00D566CE" w:rsidRPr="001C7A44">
        <w:rPr>
          <w:rFonts w:ascii="Times New Roman" w:hAnsi="Times New Roman"/>
        </w:rPr>
        <w:t xml:space="preserve">. They </w:t>
      </w:r>
      <w:r w:rsidR="00FA52FF" w:rsidRPr="001C7A44">
        <w:rPr>
          <w:rFonts w:ascii="Times New Roman" w:hAnsi="Times New Roman"/>
          <w:color w:val="000000"/>
        </w:rPr>
        <w:t>are striving for</w:t>
      </w:r>
      <w:r w:rsidR="00D566CE" w:rsidRPr="001C7A44">
        <w:rPr>
          <w:rFonts w:ascii="Times New Roman" w:hAnsi="Times New Roman"/>
          <w:color w:val="000000"/>
        </w:rPr>
        <w:t xml:space="preserve"> equity and social justice, listen</w:t>
      </w:r>
      <w:r w:rsidR="00FA52FF" w:rsidRPr="001C7A44">
        <w:rPr>
          <w:rFonts w:ascii="Times New Roman" w:hAnsi="Times New Roman"/>
          <w:color w:val="000000"/>
        </w:rPr>
        <w:t>ing</w:t>
      </w:r>
      <w:r w:rsidR="00D566CE" w:rsidRPr="001C7A44">
        <w:rPr>
          <w:rFonts w:ascii="Times New Roman" w:hAnsi="Times New Roman"/>
          <w:color w:val="000000"/>
        </w:rPr>
        <w:t xml:space="preserve"> to the voices of those around them, and chang</w:t>
      </w:r>
      <w:r w:rsidR="00FA52FF" w:rsidRPr="001C7A44">
        <w:rPr>
          <w:rFonts w:ascii="Times New Roman" w:hAnsi="Times New Roman"/>
          <w:color w:val="000000"/>
        </w:rPr>
        <w:t>ing</w:t>
      </w:r>
      <w:r w:rsidR="00D566CE" w:rsidRPr="001C7A44">
        <w:rPr>
          <w:rFonts w:ascii="Times New Roman" w:hAnsi="Times New Roman"/>
          <w:color w:val="000000"/>
        </w:rPr>
        <w:t xml:space="preserve"> their leadership styles. Through action research our students are developing habits of </w:t>
      </w:r>
      <w:r w:rsidRPr="001C7A44">
        <w:rPr>
          <w:rFonts w:ascii="Times New Roman" w:hAnsi="Times New Roman"/>
          <w:color w:val="000000"/>
        </w:rPr>
        <w:t>heart</w:t>
      </w:r>
      <w:r w:rsidR="00D566CE" w:rsidRPr="001C7A44">
        <w:rPr>
          <w:rFonts w:ascii="Times New Roman" w:hAnsi="Times New Roman"/>
          <w:color w:val="000000"/>
        </w:rPr>
        <w:t xml:space="preserve">. </w:t>
      </w:r>
    </w:p>
    <w:p w14:paraId="5CDB9E01" w14:textId="2B3FFCF5" w:rsidR="00C05677" w:rsidRPr="001C7A44" w:rsidRDefault="00C05677" w:rsidP="00D566CE">
      <w:pPr>
        <w:widowControl w:val="0"/>
        <w:autoSpaceDE w:val="0"/>
        <w:autoSpaceDN w:val="0"/>
        <w:adjustRightInd w:val="0"/>
        <w:spacing w:line="480" w:lineRule="auto"/>
        <w:ind w:firstLine="720"/>
        <w:rPr>
          <w:rFonts w:ascii="Times New Roman" w:hAnsi="Times New Roman"/>
          <w:color w:val="000000"/>
        </w:rPr>
      </w:pPr>
      <w:r w:rsidRPr="001C7A44">
        <w:rPr>
          <w:rFonts w:ascii="Times New Roman" w:hAnsi="Times New Roman"/>
          <w:color w:val="000000"/>
        </w:rPr>
        <w:t xml:space="preserve">Third, it is imperative students doing action research be allowed to include their voice. I statements reveal commitments, actions, and emotions and a study without them would be missing a key part. The voices in insiders matter and they teach the reality of school life. Academics can learn from the voices of those in the field because they turn theory into practice and ground theory in reality </w:t>
      </w:r>
      <w:r w:rsidR="002B6712" w:rsidRPr="001C7A44">
        <w:rPr>
          <w:rFonts w:ascii="Times New Roman" w:hAnsi="Times New Roman"/>
          <w:color w:val="000000"/>
        </w:rPr>
        <w:t>(Anderson, Herr, &amp; Nihlen, 2007).</w:t>
      </w:r>
    </w:p>
    <w:p w14:paraId="4D3C42D8" w14:textId="77777777" w:rsidR="00D566CE" w:rsidRPr="005A42A0" w:rsidRDefault="00D566CE" w:rsidP="00D566CE">
      <w:pPr>
        <w:widowControl w:val="0"/>
        <w:autoSpaceDE w:val="0"/>
        <w:autoSpaceDN w:val="0"/>
        <w:adjustRightInd w:val="0"/>
        <w:spacing w:line="480" w:lineRule="auto"/>
        <w:ind w:firstLine="720"/>
        <w:rPr>
          <w:rFonts w:ascii="Times New Roman" w:hAnsi="Times New Roman"/>
        </w:rPr>
      </w:pPr>
      <w:r w:rsidRPr="001C7A44">
        <w:rPr>
          <w:rFonts w:ascii="Times New Roman" w:hAnsi="Times New Roman"/>
          <w:color w:val="000000"/>
        </w:rPr>
        <w:t>This analysis of proposals show</w:t>
      </w:r>
      <w:r w:rsidR="0055729C" w:rsidRPr="001C7A44">
        <w:rPr>
          <w:rFonts w:ascii="Times New Roman" w:hAnsi="Times New Roman"/>
          <w:color w:val="000000"/>
        </w:rPr>
        <w:t>s</w:t>
      </w:r>
      <w:r w:rsidRPr="001C7A44">
        <w:rPr>
          <w:rFonts w:ascii="Times New Roman" w:hAnsi="Times New Roman"/>
          <w:color w:val="000000"/>
        </w:rPr>
        <w:t xml:space="preserve"> that </w:t>
      </w:r>
      <w:r w:rsidRPr="001C7A44">
        <w:rPr>
          <w:rFonts w:ascii="Times New Roman" w:hAnsi="Times New Roman"/>
        </w:rPr>
        <w:t>action research can be used as signatu</w:t>
      </w:r>
      <w:r w:rsidRPr="005A42A0">
        <w:rPr>
          <w:rFonts w:ascii="Times New Roman" w:hAnsi="Times New Roman"/>
        </w:rPr>
        <w:t xml:space="preserve">re pedagogy to create school leaders who are stewards of practice </w:t>
      </w:r>
      <w:r w:rsidRPr="005A42A0" w:rsidDel="002B2574">
        <w:rPr>
          <w:rFonts w:ascii="Times New Roman" w:hAnsi="Times New Roman"/>
        </w:rPr>
        <w:t>with</w:t>
      </w:r>
      <w:r w:rsidRPr="005A42A0">
        <w:rPr>
          <w:rFonts w:ascii="Times New Roman" w:hAnsi="Times New Roman"/>
        </w:rPr>
        <w:t xml:space="preserve"> the knowledge, skills, and dispositions they need to identify educational problems, design solutions, and lead change. We believe that the Ed.D. and action research are a good fit and that groups like CPED, which is working to define and distinguish the Ed.D. from the Ph.D., have articulated a meaningful vision for higher education and practitioner research. </w:t>
      </w:r>
    </w:p>
    <w:p w14:paraId="1BDD2DBD" w14:textId="77777777" w:rsidR="00B76F87" w:rsidRPr="005A42A0" w:rsidRDefault="00B76F87" w:rsidP="00D566CE">
      <w:pPr>
        <w:widowControl w:val="0"/>
        <w:autoSpaceDE w:val="0"/>
        <w:autoSpaceDN w:val="0"/>
        <w:adjustRightInd w:val="0"/>
        <w:spacing w:line="480" w:lineRule="auto"/>
        <w:ind w:firstLine="720"/>
        <w:rPr>
          <w:rFonts w:ascii="Times New Roman" w:hAnsi="Times New Roman"/>
        </w:rPr>
      </w:pPr>
      <w:r w:rsidRPr="005A42A0">
        <w:rPr>
          <w:rFonts w:ascii="Times New Roman" w:hAnsi="Times New Roman"/>
        </w:rPr>
        <w:t>It should be noted that the proposals used in this paper were developed into action research projects and became the dissert</w:t>
      </w:r>
      <w:r w:rsidR="0055729C" w:rsidRPr="005A42A0">
        <w:rPr>
          <w:rFonts w:ascii="Times New Roman" w:hAnsi="Times New Roman"/>
        </w:rPr>
        <w:t>at</w:t>
      </w:r>
      <w:r w:rsidRPr="005A42A0">
        <w:rPr>
          <w:rFonts w:ascii="Times New Roman" w:hAnsi="Times New Roman"/>
        </w:rPr>
        <w:t>ions of the six student</w:t>
      </w:r>
      <w:r w:rsidR="00BF05E6" w:rsidRPr="005A42A0">
        <w:rPr>
          <w:rFonts w:ascii="Times New Roman" w:hAnsi="Times New Roman"/>
        </w:rPr>
        <w:t>s</w:t>
      </w:r>
      <w:r w:rsidRPr="005A42A0">
        <w:rPr>
          <w:rFonts w:ascii="Times New Roman" w:hAnsi="Times New Roman"/>
        </w:rPr>
        <w:t xml:space="preserve"> who have since graduated with the Ed.D. in Innovation and Leadership.</w:t>
      </w:r>
      <w:r w:rsidR="00BF05E6" w:rsidRPr="005A42A0">
        <w:rPr>
          <w:rFonts w:ascii="Times New Roman" w:hAnsi="Times New Roman"/>
        </w:rPr>
        <w:t xml:space="preserve"> Proposals were part of the development of stewardship. </w:t>
      </w:r>
    </w:p>
    <w:p w14:paraId="0F307A43" w14:textId="77777777" w:rsidR="00D566CE" w:rsidRPr="005A42A0" w:rsidRDefault="00D566CE" w:rsidP="00751F66">
      <w:pPr>
        <w:widowControl w:val="0"/>
        <w:autoSpaceDE w:val="0"/>
        <w:autoSpaceDN w:val="0"/>
        <w:adjustRightInd w:val="0"/>
        <w:spacing w:line="480" w:lineRule="auto"/>
        <w:jc w:val="center"/>
        <w:outlineLvl w:val="0"/>
        <w:rPr>
          <w:rFonts w:ascii="Times New Roman" w:hAnsi="Times New Roman"/>
          <w:b/>
        </w:rPr>
      </w:pPr>
      <w:r w:rsidRPr="005A42A0">
        <w:rPr>
          <w:rFonts w:ascii="Times New Roman" w:hAnsi="Times New Roman"/>
        </w:rPr>
        <w:br w:type="page"/>
      </w:r>
      <w:r w:rsidRPr="005A42A0">
        <w:rPr>
          <w:rFonts w:ascii="Times New Roman" w:hAnsi="Times New Roman"/>
          <w:b/>
        </w:rPr>
        <w:t>References</w:t>
      </w:r>
    </w:p>
    <w:p w14:paraId="2935E88D" w14:textId="16107695" w:rsidR="00493FDA" w:rsidRPr="001C7A44" w:rsidRDefault="00493FDA" w:rsidP="00493FDA">
      <w:pPr>
        <w:widowControl w:val="0"/>
        <w:autoSpaceDE w:val="0"/>
        <w:autoSpaceDN w:val="0"/>
        <w:adjustRightInd w:val="0"/>
        <w:spacing w:line="480" w:lineRule="auto"/>
        <w:ind w:left="720" w:hanging="720"/>
        <w:rPr>
          <w:rFonts w:ascii="Times New Roman" w:hAnsi="Times New Roman"/>
        </w:rPr>
      </w:pPr>
      <w:r w:rsidRPr="001C7A44">
        <w:rPr>
          <w:rFonts w:ascii="Times New Roman" w:hAnsi="Times New Roman"/>
        </w:rPr>
        <w:t xml:space="preserve">Anderson, </w:t>
      </w:r>
      <w:r w:rsidRPr="001C7A44">
        <w:t xml:space="preserve">G.L., </w:t>
      </w:r>
      <w:r w:rsidRPr="001C7A44">
        <w:rPr>
          <w:rFonts w:ascii="Times New Roman" w:hAnsi="Times New Roman"/>
        </w:rPr>
        <w:t xml:space="preserve">Herr, </w:t>
      </w:r>
      <w:r w:rsidRPr="001C7A44">
        <w:t xml:space="preserve">K., </w:t>
      </w:r>
      <w:r w:rsidRPr="001C7A44">
        <w:rPr>
          <w:rFonts w:ascii="Times New Roman" w:hAnsi="Times New Roman"/>
        </w:rPr>
        <w:t xml:space="preserve">&amp; Nihlen, </w:t>
      </w:r>
      <w:r w:rsidRPr="001C7A44">
        <w:t>A.S., (</w:t>
      </w:r>
      <w:r w:rsidRPr="001C7A44">
        <w:rPr>
          <w:rFonts w:ascii="Times New Roman" w:hAnsi="Times New Roman"/>
        </w:rPr>
        <w:t>2007</w:t>
      </w:r>
      <w:r w:rsidRPr="001C7A44">
        <w:t xml:space="preserve">). </w:t>
      </w:r>
      <w:r w:rsidRPr="001C7A44">
        <w:rPr>
          <w:i/>
        </w:rPr>
        <w:t xml:space="preserve">Studying your own school: An educator’s guide to action research. </w:t>
      </w:r>
      <w:r w:rsidRPr="001C7A44">
        <w:t>Thousand Oaks, CA: Corwin Press.</w:t>
      </w:r>
    </w:p>
    <w:p w14:paraId="1D999D58" w14:textId="6737FAA1" w:rsidR="00493FDA" w:rsidRPr="001C7A44" w:rsidRDefault="00493FDA" w:rsidP="00493FDA">
      <w:pPr>
        <w:widowControl w:val="0"/>
        <w:autoSpaceDE w:val="0"/>
        <w:autoSpaceDN w:val="0"/>
        <w:adjustRightInd w:val="0"/>
        <w:spacing w:line="480" w:lineRule="auto"/>
        <w:ind w:left="720" w:hanging="720"/>
        <w:rPr>
          <w:rFonts w:ascii="Times New Roman" w:hAnsi="Times New Roman"/>
        </w:rPr>
      </w:pPr>
      <w:r w:rsidRPr="001C7A44">
        <w:rPr>
          <w:rFonts w:ascii="Times New Roman" w:hAnsi="Times New Roman"/>
        </w:rPr>
        <w:t xml:space="preserve">Andrews, R., &amp; Grogan, M. (2005). Form should follow function: Removing the Ed.D. dissertation from the Ph.D. straight jacket. </w:t>
      </w:r>
      <w:r w:rsidRPr="001C7A44">
        <w:rPr>
          <w:rFonts w:ascii="Times New Roman" w:hAnsi="Times New Roman"/>
          <w:i/>
        </w:rPr>
        <w:t>UCEA Review, 46</w:t>
      </w:r>
      <w:r w:rsidRPr="001C7A44">
        <w:rPr>
          <w:rFonts w:ascii="Times New Roman" w:hAnsi="Times New Roman"/>
        </w:rPr>
        <w:t xml:space="preserve">(2), 10-13. </w:t>
      </w:r>
    </w:p>
    <w:p w14:paraId="2BEFCF3F" w14:textId="77777777" w:rsidR="00644712" w:rsidRPr="001C7A44" w:rsidRDefault="00644712" w:rsidP="00644712">
      <w:pPr>
        <w:widowControl w:val="0"/>
        <w:autoSpaceDE w:val="0"/>
        <w:autoSpaceDN w:val="0"/>
        <w:adjustRightInd w:val="0"/>
        <w:spacing w:line="480" w:lineRule="auto"/>
        <w:rPr>
          <w:rFonts w:ascii="Times New Roman" w:hAnsi="Times New Roman"/>
          <w:color w:val="000000"/>
        </w:rPr>
      </w:pPr>
      <w:r w:rsidRPr="001C7A44">
        <w:rPr>
          <w:rFonts w:ascii="Times New Roman" w:hAnsi="Times New Roman"/>
          <w:color w:val="000000"/>
        </w:rPr>
        <w:t xml:space="preserve">Bradbury Huang, H. (2007). What is good action research? </w:t>
      </w:r>
      <w:r w:rsidRPr="001C7A44">
        <w:rPr>
          <w:rFonts w:ascii="Times New Roman" w:hAnsi="Times New Roman"/>
          <w:i/>
          <w:color w:val="000000"/>
        </w:rPr>
        <w:t>Action Research, 8</w:t>
      </w:r>
      <w:r w:rsidRPr="001C7A44">
        <w:rPr>
          <w:rFonts w:ascii="Times New Roman" w:hAnsi="Times New Roman"/>
          <w:color w:val="000000"/>
        </w:rPr>
        <w:t>(1),</w:t>
      </w:r>
    </w:p>
    <w:p w14:paraId="29EE6A79" w14:textId="77777777" w:rsidR="00644712" w:rsidRPr="001C7A44" w:rsidRDefault="00644712" w:rsidP="00644712">
      <w:pPr>
        <w:widowControl w:val="0"/>
        <w:autoSpaceDE w:val="0"/>
        <w:autoSpaceDN w:val="0"/>
        <w:adjustRightInd w:val="0"/>
        <w:spacing w:line="480" w:lineRule="auto"/>
        <w:ind w:firstLine="720"/>
        <w:outlineLvl w:val="0"/>
        <w:rPr>
          <w:rFonts w:ascii="Times New Roman" w:hAnsi="Times New Roman"/>
          <w:bCs/>
          <w:color w:val="000000"/>
        </w:rPr>
      </w:pPr>
      <w:r w:rsidRPr="001C7A44">
        <w:rPr>
          <w:rFonts w:ascii="Times New Roman" w:hAnsi="Times New Roman"/>
          <w:color w:val="000000"/>
        </w:rPr>
        <w:t>93-109. doi:10.1177/1476705310362435</w:t>
      </w:r>
    </w:p>
    <w:p w14:paraId="533DC73F" w14:textId="77777777" w:rsidR="00644712" w:rsidRPr="001C7A44" w:rsidRDefault="00D566CE" w:rsidP="00644712">
      <w:pPr>
        <w:widowControl w:val="0"/>
        <w:autoSpaceDE w:val="0"/>
        <w:autoSpaceDN w:val="0"/>
        <w:adjustRightInd w:val="0"/>
        <w:spacing w:line="480" w:lineRule="auto"/>
        <w:ind w:left="720" w:hanging="720"/>
        <w:rPr>
          <w:rFonts w:ascii="Times New Roman" w:hAnsi="Times New Roman"/>
          <w:color w:val="000000"/>
        </w:rPr>
      </w:pPr>
      <w:r w:rsidRPr="001C7A44">
        <w:rPr>
          <w:rFonts w:ascii="Times New Roman" w:hAnsi="Times New Roman"/>
        </w:rPr>
        <w:t xml:space="preserve">Carnegie Project on the Education Doctorate (2010). </w:t>
      </w:r>
      <w:r w:rsidRPr="001C7A44">
        <w:rPr>
          <w:rFonts w:ascii="Times New Roman" w:hAnsi="Times New Roman"/>
          <w:i/>
          <w:iCs/>
        </w:rPr>
        <w:t>Working principles for the professional practice doctorate in education</w:t>
      </w:r>
      <w:r w:rsidRPr="001C7A44">
        <w:rPr>
          <w:rFonts w:ascii="Times New Roman" w:hAnsi="Times New Roman"/>
        </w:rPr>
        <w:t>. College Park, MD: Author.</w:t>
      </w:r>
      <w:r w:rsidRPr="001C7A44">
        <w:rPr>
          <w:rFonts w:ascii="Times New Roman" w:hAnsi="Times New Roman"/>
          <w:color w:val="000000"/>
        </w:rPr>
        <w:t xml:space="preserve"> </w:t>
      </w:r>
    </w:p>
    <w:p w14:paraId="0FFD4804" w14:textId="3302C2B9" w:rsidR="00644712" w:rsidRPr="001C7A44" w:rsidRDefault="00644712" w:rsidP="00644712">
      <w:pPr>
        <w:widowControl w:val="0"/>
        <w:autoSpaceDE w:val="0"/>
        <w:autoSpaceDN w:val="0"/>
        <w:adjustRightInd w:val="0"/>
        <w:spacing w:line="480" w:lineRule="auto"/>
        <w:ind w:left="720" w:hanging="720"/>
        <w:rPr>
          <w:rFonts w:ascii="Times New Roman" w:hAnsi="Times New Roman"/>
          <w:color w:val="000000"/>
        </w:rPr>
      </w:pPr>
      <w:r w:rsidRPr="001C7A44">
        <w:rPr>
          <w:rFonts w:ascii="Times New Roman" w:hAnsi="Times New Roman"/>
        </w:rPr>
        <w:t>Collins</w:t>
      </w:r>
      <w:r w:rsidRPr="001C7A44">
        <w:t xml:space="preserve">. P.H. </w:t>
      </w:r>
      <w:r w:rsidRPr="001C7A44">
        <w:rPr>
          <w:rFonts w:ascii="Times New Roman" w:hAnsi="Times New Roman"/>
        </w:rPr>
        <w:t>(1990)</w:t>
      </w:r>
      <w:r w:rsidRPr="001C7A44">
        <w:t xml:space="preserve">. </w:t>
      </w:r>
      <w:r w:rsidRPr="001C7A44">
        <w:rPr>
          <w:i/>
        </w:rPr>
        <w:t xml:space="preserve">Black feminist thought: Knowledge consciousness and the power of enlightenment. </w:t>
      </w:r>
      <w:r w:rsidRPr="001C7A44">
        <w:t>New York: Routledge</w:t>
      </w:r>
    </w:p>
    <w:p w14:paraId="60665889" w14:textId="77777777" w:rsidR="00D566CE" w:rsidRPr="005A42A0" w:rsidRDefault="00D566CE" w:rsidP="00D566CE">
      <w:pPr>
        <w:pStyle w:val="PlainText"/>
        <w:spacing w:line="480" w:lineRule="auto"/>
        <w:ind w:left="720" w:hanging="720"/>
        <w:rPr>
          <w:rFonts w:ascii="Times New Roman" w:hAnsi="Times New Roman"/>
          <w:sz w:val="24"/>
          <w:szCs w:val="24"/>
        </w:rPr>
      </w:pPr>
      <w:r w:rsidRPr="001C7A44">
        <w:rPr>
          <w:rFonts w:ascii="Times New Roman" w:hAnsi="Times New Roman"/>
          <w:color w:val="231F20"/>
          <w:sz w:val="24"/>
          <w:szCs w:val="24"/>
        </w:rPr>
        <w:t xml:space="preserve">Evans, R. (2007). </w:t>
      </w:r>
      <w:r w:rsidRPr="001C7A44">
        <w:rPr>
          <w:rFonts w:ascii="Times New Roman" w:hAnsi="Times New Roman"/>
          <w:bCs/>
          <w:iCs/>
          <w:sz w:val="24"/>
          <w:szCs w:val="24"/>
        </w:rPr>
        <w:t xml:space="preserve">Comments on Shulman, Golde, Bueschel, and Garabedian: </w:t>
      </w:r>
      <w:r w:rsidRPr="001C7A44">
        <w:rPr>
          <w:rFonts w:ascii="Times New Roman" w:hAnsi="Times New Roman"/>
          <w:color w:val="231F20"/>
          <w:sz w:val="24"/>
          <w:szCs w:val="24"/>
        </w:rPr>
        <w:t xml:space="preserve">Existing practice is not the template. </w:t>
      </w:r>
      <w:r w:rsidRPr="001C7A44">
        <w:rPr>
          <w:rFonts w:ascii="Times New Roman" w:hAnsi="Times New Roman"/>
          <w:i/>
          <w:sz w:val="24"/>
          <w:szCs w:val="24"/>
        </w:rPr>
        <w:t>Educational Researcher 36</w:t>
      </w:r>
      <w:r w:rsidRPr="001C7A44">
        <w:rPr>
          <w:rFonts w:ascii="Times New Roman" w:hAnsi="Times New Roman"/>
          <w:sz w:val="24"/>
          <w:szCs w:val="24"/>
        </w:rPr>
        <w:t>(6), 553-559.</w:t>
      </w:r>
      <w:r w:rsidRPr="001C7A44">
        <w:rPr>
          <w:rFonts w:ascii="Times New Roman" w:hAnsi="Times New Roman"/>
          <w:i/>
          <w:sz w:val="24"/>
          <w:szCs w:val="24"/>
        </w:rPr>
        <w:t xml:space="preserve"> </w:t>
      </w:r>
      <w:r w:rsidRPr="001C7A44">
        <w:rPr>
          <w:rFonts w:ascii="Times New Roman" w:hAnsi="Times New Roman"/>
          <w:sz w:val="24"/>
          <w:szCs w:val="24"/>
        </w:rPr>
        <w:t>doi:</w:t>
      </w:r>
      <w:r w:rsidRPr="005A42A0">
        <w:rPr>
          <w:rFonts w:ascii="Times New Roman" w:hAnsi="Times New Roman"/>
          <w:sz w:val="24"/>
          <w:szCs w:val="24"/>
        </w:rPr>
        <w:t xml:space="preserve"> 10.3102/0013189X07313149 </w:t>
      </w:r>
    </w:p>
    <w:p w14:paraId="515F7A94"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rPr>
      </w:pPr>
      <w:r w:rsidRPr="005A42A0">
        <w:rPr>
          <w:rFonts w:ascii="Times New Roman" w:hAnsi="Times New Roman"/>
        </w:rPr>
        <w:t xml:space="preserve">Golde, C.M. (2006). Signature pedagogies in doctoral education: Are they adaptable for the preparation of educational researchers? </w:t>
      </w:r>
      <w:r w:rsidRPr="005A42A0">
        <w:rPr>
          <w:rFonts w:ascii="Times New Roman" w:hAnsi="Times New Roman"/>
          <w:i/>
        </w:rPr>
        <w:t>Educational Researcher 36</w:t>
      </w:r>
      <w:r w:rsidRPr="005A42A0">
        <w:rPr>
          <w:rFonts w:ascii="Times New Roman" w:hAnsi="Times New Roman"/>
        </w:rPr>
        <w:t xml:space="preserve">(6), 344-351. doi: 10.3102/0013189X07308301 </w:t>
      </w:r>
    </w:p>
    <w:p w14:paraId="56EE4E70"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rPr>
      </w:pPr>
      <w:r w:rsidRPr="005A42A0">
        <w:rPr>
          <w:rFonts w:ascii="Times New Roman" w:hAnsi="Times New Roman"/>
        </w:rPr>
        <w:t>Golde, C.M., &amp; Walker, G.E. (2006).</w:t>
      </w:r>
      <w:r w:rsidRPr="005A42A0">
        <w:rPr>
          <w:rFonts w:ascii="Times New Roman" w:hAnsi="Times New Roman"/>
          <w:i/>
        </w:rPr>
        <w:t xml:space="preserve"> Envisioning the future of doctoral education: Preparing stewards of the discipline</w:t>
      </w:r>
      <w:r w:rsidRPr="005A42A0">
        <w:rPr>
          <w:rFonts w:ascii="Times New Roman" w:hAnsi="Times New Roman"/>
        </w:rPr>
        <w:t xml:space="preserve">. San Francisco, CA:  Jossey-Bass. </w:t>
      </w:r>
    </w:p>
    <w:p w14:paraId="0F441441"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color w:val="000000"/>
        </w:rPr>
      </w:pPr>
      <w:r w:rsidRPr="005A42A0">
        <w:rPr>
          <w:rFonts w:ascii="Times New Roman" w:hAnsi="Times New Roman"/>
          <w:color w:val="000000"/>
        </w:rPr>
        <w:t xml:space="preserve">Greenwood, D. (2007). Teaching/learning action research requires fundamental reforms in public higher education. </w:t>
      </w:r>
      <w:r w:rsidRPr="005A42A0">
        <w:rPr>
          <w:rFonts w:ascii="Times New Roman" w:hAnsi="Times New Roman"/>
          <w:i/>
          <w:color w:val="000000"/>
        </w:rPr>
        <w:t>Action Research, 5</w:t>
      </w:r>
      <w:r w:rsidRPr="005A42A0">
        <w:rPr>
          <w:rFonts w:ascii="Times New Roman" w:hAnsi="Times New Roman"/>
          <w:color w:val="000000"/>
        </w:rPr>
        <w:t>(3), 249-264. doi: 10.1177/1476750307081016</w:t>
      </w:r>
    </w:p>
    <w:p w14:paraId="41C9B4DD"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rPr>
      </w:pPr>
      <w:r w:rsidRPr="005A42A0">
        <w:rPr>
          <w:rFonts w:ascii="Times New Roman" w:hAnsi="Times New Roman"/>
        </w:rPr>
        <w:t xml:space="preserve">Hendricks, G. (2009). </w:t>
      </w:r>
      <w:r w:rsidRPr="005A42A0">
        <w:rPr>
          <w:rFonts w:ascii="Times New Roman" w:hAnsi="Times New Roman"/>
          <w:i/>
        </w:rPr>
        <w:t>Improving schools through action research: A comprehensive guide for educators.</w:t>
      </w:r>
      <w:r w:rsidRPr="005A42A0">
        <w:rPr>
          <w:rFonts w:ascii="Times New Roman" w:hAnsi="Times New Roman"/>
        </w:rPr>
        <w:t xml:space="preserve"> Boston, MA: Pearson/Merrill/Prentice Hall.</w:t>
      </w:r>
    </w:p>
    <w:p w14:paraId="722C656A"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color w:val="000000"/>
        </w:rPr>
      </w:pPr>
      <w:r w:rsidRPr="005A42A0">
        <w:rPr>
          <w:rFonts w:ascii="Times New Roman" w:hAnsi="Times New Roman"/>
          <w:color w:val="000000"/>
        </w:rPr>
        <w:t xml:space="preserve">Herr, K., &amp; Anderson, G.L. (2005). </w:t>
      </w:r>
      <w:r w:rsidRPr="005A42A0">
        <w:rPr>
          <w:rFonts w:ascii="Times New Roman" w:hAnsi="Times New Roman"/>
          <w:i/>
          <w:color w:val="000000"/>
        </w:rPr>
        <w:t xml:space="preserve">The action research dissertation: A guide for students and faculty. </w:t>
      </w:r>
      <w:r w:rsidRPr="005A42A0">
        <w:rPr>
          <w:rFonts w:ascii="Times New Roman" w:hAnsi="Times New Roman"/>
          <w:color w:val="000000"/>
        </w:rPr>
        <w:t>Thousand Oaks, CA: Sage.</w:t>
      </w:r>
    </w:p>
    <w:p w14:paraId="2C3B7943"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rPr>
      </w:pPr>
      <w:r w:rsidRPr="005A42A0">
        <w:rPr>
          <w:rFonts w:ascii="Times New Roman" w:hAnsi="Times New Roman"/>
        </w:rPr>
        <w:t xml:space="preserve">Hinchey, P.A. (2008). </w:t>
      </w:r>
      <w:r w:rsidRPr="005A42A0">
        <w:rPr>
          <w:rFonts w:ascii="Times New Roman" w:hAnsi="Times New Roman"/>
          <w:i/>
        </w:rPr>
        <w:t>Action research primer.</w:t>
      </w:r>
      <w:r w:rsidRPr="005A42A0">
        <w:rPr>
          <w:rFonts w:ascii="Times New Roman" w:hAnsi="Times New Roman"/>
        </w:rPr>
        <w:t xml:space="preserve"> New York, NY: Peter Lang.</w:t>
      </w:r>
    </w:p>
    <w:p w14:paraId="00A7CC98"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rPr>
      </w:pPr>
    </w:p>
    <w:p w14:paraId="56118A5C" w14:textId="7535844F" w:rsidR="00BF6C7C" w:rsidRPr="00BF6C7C" w:rsidRDefault="00D566CE" w:rsidP="002D3956">
      <w:pPr>
        <w:widowControl w:val="0"/>
        <w:autoSpaceDE w:val="0"/>
        <w:autoSpaceDN w:val="0"/>
        <w:adjustRightInd w:val="0"/>
        <w:spacing w:line="480" w:lineRule="auto"/>
        <w:ind w:left="720" w:hanging="720"/>
        <w:rPr>
          <w:rFonts w:ascii="Times New Roman" w:hAnsi="Times New Roman"/>
        </w:rPr>
      </w:pPr>
      <w:r w:rsidRPr="005A42A0">
        <w:rPr>
          <w:rFonts w:ascii="Times New Roman" w:hAnsi="Times New Roman"/>
        </w:rPr>
        <w:t xml:space="preserve">Levine, A.  (2005). </w:t>
      </w:r>
      <w:r w:rsidRPr="005A42A0">
        <w:rPr>
          <w:rFonts w:ascii="Times New Roman" w:hAnsi="Times New Roman"/>
          <w:i/>
        </w:rPr>
        <w:t>Educating school leaders.</w:t>
      </w:r>
      <w:r w:rsidRPr="005A42A0">
        <w:rPr>
          <w:rFonts w:ascii="Times New Roman" w:hAnsi="Times New Roman"/>
        </w:rPr>
        <w:t xml:space="preserve"> Washington, DC: The Education Schools Project. Retrieved January 7 2008, from www. Edschools.org </w:t>
      </w:r>
    </w:p>
    <w:p w14:paraId="66A89579" w14:textId="4BD63ED6" w:rsidR="00BF6C7C" w:rsidRPr="002D3956" w:rsidRDefault="00BF6C7C" w:rsidP="002D3956">
      <w:pPr>
        <w:widowControl w:val="0"/>
        <w:autoSpaceDE w:val="0"/>
        <w:autoSpaceDN w:val="0"/>
        <w:adjustRightInd w:val="0"/>
        <w:spacing w:line="480" w:lineRule="auto"/>
        <w:ind w:left="720" w:hanging="720"/>
        <w:rPr>
          <w:rFonts w:ascii="Times New Roman" w:eastAsia="Cambria" w:hAnsi="Times New Roman"/>
          <w:lang w:bidi="ar-SA"/>
        </w:rPr>
      </w:pPr>
      <w:r w:rsidRPr="00BF6C7C">
        <w:rPr>
          <w:rFonts w:ascii="Times New Roman" w:eastAsia="Cambria" w:hAnsi="Times New Roman"/>
          <w:lang w:bidi="ar-SA"/>
        </w:rPr>
        <w:t>Murphy, J., &amp; Vriesenga, M. (2005). Developing professionally anchored dissertations: Lessons from innovative programs. S</w:t>
      </w:r>
      <w:r w:rsidRPr="00BF6C7C">
        <w:rPr>
          <w:rFonts w:ascii="Times New Roman" w:eastAsia="Cambria" w:hAnsi="Times New Roman"/>
          <w:i/>
          <w:iCs/>
          <w:lang w:bidi="ar-SA"/>
        </w:rPr>
        <w:t>chool Leadership Review, 1</w:t>
      </w:r>
      <w:r w:rsidRPr="00BF6C7C">
        <w:rPr>
          <w:rFonts w:ascii="Times New Roman" w:eastAsia="Cambria" w:hAnsi="Times New Roman"/>
          <w:lang w:bidi="ar-SA"/>
        </w:rPr>
        <w:t>(1), 33–57.</w:t>
      </w:r>
    </w:p>
    <w:p w14:paraId="6C7B2D94"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rPr>
      </w:pPr>
      <w:r w:rsidRPr="005A42A0">
        <w:rPr>
          <w:rFonts w:ascii="Times New Roman" w:hAnsi="Times New Roman"/>
        </w:rPr>
        <w:t xml:space="preserve">Perry, J. A., &amp; Imig, D.G. (2008). A stewardship of practice in education. </w:t>
      </w:r>
      <w:r w:rsidRPr="005A42A0">
        <w:rPr>
          <w:rFonts w:ascii="Times New Roman" w:hAnsi="Times New Roman"/>
          <w:i/>
        </w:rPr>
        <w:t>Change</w:t>
      </w:r>
      <w:r w:rsidRPr="005A42A0">
        <w:rPr>
          <w:rFonts w:ascii="Times New Roman" w:hAnsi="Times New Roman"/>
        </w:rPr>
        <w:t xml:space="preserve"> November/December, 42-48. </w:t>
      </w:r>
    </w:p>
    <w:p w14:paraId="4C9072D0" w14:textId="77777777" w:rsidR="00D566CE" w:rsidRPr="005A42A0" w:rsidRDefault="00D566CE" w:rsidP="00D566CE">
      <w:pPr>
        <w:widowControl w:val="0"/>
        <w:autoSpaceDE w:val="0"/>
        <w:autoSpaceDN w:val="0"/>
        <w:adjustRightInd w:val="0"/>
        <w:spacing w:line="480" w:lineRule="auto"/>
        <w:ind w:left="720" w:hanging="720"/>
        <w:rPr>
          <w:rFonts w:ascii="Times New Roman" w:hAnsi="Times New Roman"/>
        </w:rPr>
      </w:pPr>
      <w:r w:rsidRPr="005A42A0">
        <w:rPr>
          <w:rFonts w:ascii="Times New Roman" w:hAnsi="Times New Roman"/>
        </w:rPr>
        <w:t xml:space="preserve">Pine, G.J. (2009). </w:t>
      </w:r>
      <w:r w:rsidRPr="005A42A0">
        <w:rPr>
          <w:rFonts w:ascii="Times New Roman" w:hAnsi="Times New Roman"/>
          <w:i/>
        </w:rPr>
        <w:t>Teacher action research: Building knowledge democracies</w:t>
      </w:r>
      <w:r w:rsidRPr="005A42A0">
        <w:rPr>
          <w:rFonts w:ascii="Times New Roman" w:hAnsi="Times New Roman"/>
        </w:rPr>
        <w:t>. Los Angeles, CA: Sage.</w:t>
      </w:r>
    </w:p>
    <w:p w14:paraId="5C916CB4" w14:textId="77777777" w:rsidR="00D566CE" w:rsidRPr="005A42A0" w:rsidRDefault="00D566CE" w:rsidP="00D566CE">
      <w:pPr>
        <w:spacing w:line="480" w:lineRule="auto"/>
        <w:ind w:left="720" w:hanging="720"/>
        <w:rPr>
          <w:rFonts w:ascii="Times New Roman" w:hAnsi="Times New Roman"/>
        </w:rPr>
      </w:pPr>
      <w:r w:rsidRPr="005A42A0">
        <w:rPr>
          <w:rFonts w:ascii="Times New Roman" w:hAnsi="Times New Roman"/>
        </w:rPr>
        <w:t xml:space="preserve">Reason. P., &amp; Bradbury, H. (2001). Inquiry and participation in search of a world worthy of human aspiration. In P. Reason, &amp; H. Bradbury (Eds.), </w:t>
      </w:r>
      <w:r w:rsidRPr="005A42A0">
        <w:rPr>
          <w:rFonts w:ascii="Times New Roman" w:hAnsi="Times New Roman"/>
          <w:i/>
        </w:rPr>
        <w:t>Handbook of participatory action research: Participatory inquiry and practice</w:t>
      </w:r>
      <w:r w:rsidRPr="005A42A0">
        <w:rPr>
          <w:rFonts w:ascii="Times New Roman" w:hAnsi="Times New Roman"/>
        </w:rPr>
        <w:t xml:space="preserve"> (pp. 1-14). Los Angeles, CA: Sage.</w:t>
      </w:r>
    </w:p>
    <w:p w14:paraId="520418BF" w14:textId="77777777" w:rsidR="00D566CE" w:rsidRPr="005A42A0" w:rsidRDefault="00D566CE" w:rsidP="00D566CE">
      <w:pPr>
        <w:pStyle w:val="BodyText"/>
        <w:spacing w:line="480" w:lineRule="auto"/>
        <w:rPr>
          <w:rFonts w:ascii="Times New Roman" w:hAnsi="Times New Roman"/>
        </w:rPr>
      </w:pPr>
      <w:r w:rsidRPr="005A42A0">
        <w:rPr>
          <w:rFonts w:ascii="Times New Roman" w:hAnsi="Times New Roman"/>
        </w:rPr>
        <w:t xml:space="preserve">Shulman, L. S. (2005). Signature pedagogies in the professions. </w:t>
      </w:r>
      <w:r w:rsidRPr="005A42A0">
        <w:rPr>
          <w:rFonts w:ascii="Times New Roman" w:hAnsi="Times New Roman"/>
          <w:i/>
        </w:rPr>
        <w:t>Daedalus, 134</w:t>
      </w:r>
      <w:r w:rsidRPr="005A42A0">
        <w:rPr>
          <w:rFonts w:ascii="Times New Roman" w:hAnsi="Times New Roman"/>
        </w:rPr>
        <w:t>(3), 52-59.</w:t>
      </w:r>
    </w:p>
    <w:p w14:paraId="02362BAF" w14:textId="77777777" w:rsidR="00D566CE" w:rsidRPr="005A42A0" w:rsidRDefault="00D566CE" w:rsidP="00D566CE">
      <w:pPr>
        <w:pStyle w:val="BodyText"/>
        <w:spacing w:line="480" w:lineRule="auto"/>
        <w:ind w:left="720" w:hanging="720"/>
        <w:rPr>
          <w:rFonts w:ascii="Times New Roman" w:hAnsi="Times New Roman"/>
        </w:rPr>
      </w:pPr>
      <w:r w:rsidRPr="005A42A0">
        <w:rPr>
          <w:rFonts w:ascii="Times New Roman" w:hAnsi="Times New Roman"/>
        </w:rPr>
        <w:tab/>
        <w:t>doi: 10.1162/0011526054622015</w:t>
      </w:r>
    </w:p>
    <w:p w14:paraId="7336994F" w14:textId="77777777" w:rsidR="00D566CE" w:rsidRPr="005A42A0" w:rsidRDefault="00D566CE" w:rsidP="00D566CE">
      <w:pPr>
        <w:pStyle w:val="BodyText"/>
        <w:spacing w:line="480" w:lineRule="auto"/>
        <w:ind w:left="720" w:hanging="720"/>
        <w:rPr>
          <w:rFonts w:ascii="Times New Roman" w:hAnsi="Times New Roman"/>
        </w:rPr>
      </w:pPr>
      <w:r w:rsidRPr="005A42A0">
        <w:rPr>
          <w:rFonts w:ascii="Times New Roman" w:hAnsi="Times New Roman"/>
        </w:rPr>
        <w:t xml:space="preserve">Shulman, L. S. (2007). Practical wisdom in the service of professional practice. </w:t>
      </w:r>
      <w:r w:rsidRPr="005A42A0">
        <w:rPr>
          <w:rFonts w:ascii="Times New Roman" w:hAnsi="Times New Roman"/>
          <w:i/>
        </w:rPr>
        <w:t>Educational Researcher</w:t>
      </w:r>
      <w:r w:rsidRPr="005A42A0">
        <w:rPr>
          <w:rFonts w:ascii="Times New Roman" w:hAnsi="Times New Roman"/>
        </w:rPr>
        <w:t xml:space="preserve">, </w:t>
      </w:r>
      <w:r w:rsidRPr="005A42A0">
        <w:rPr>
          <w:rFonts w:ascii="Times New Roman" w:hAnsi="Times New Roman"/>
          <w:i/>
        </w:rPr>
        <w:t>36</w:t>
      </w:r>
      <w:r w:rsidRPr="005A42A0">
        <w:rPr>
          <w:rFonts w:ascii="Times New Roman" w:hAnsi="Times New Roman"/>
        </w:rPr>
        <w:t>, 560–563. doi: 10.3102/0013189X07313150</w:t>
      </w:r>
    </w:p>
    <w:p w14:paraId="10A46982" w14:textId="77777777" w:rsidR="00D566CE" w:rsidRDefault="00D566CE" w:rsidP="00D566CE">
      <w:pPr>
        <w:pStyle w:val="BodyText"/>
        <w:spacing w:line="480" w:lineRule="auto"/>
        <w:ind w:left="720" w:hanging="720"/>
        <w:rPr>
          <w:rFonts w:ascii="Times New Roman" w:hAnsi="Times New Roman"/>
        </w:rPr>
      </w:pPr>
      <w:r w:rsidRPr="005A42A0">
        <w:rPr>
          <w:rFonts w:ascii="Times New Roman" w:hAnsi="Times New Roman"/>
        </w:rPr>
        <w:t xml:space="preserve">Shulman, L. S., Golde, C. M., Bueschel, A. C., &amp; Garabedian, K. J. (2006). Reclaiming education’s doctorates: A critique and a proposal. </w:t>
      </w:r>
      <w:r w:rsidRPr="005A42A0">
        <w:rPr>
          <w:rFonts w:ascii="Times New Roman" w:hAnsi="Times New Roman"/>
          <w:i/>
        </w:rPr>
        <w:t>Educational Researcher</w:t>
      </w:r>
      <w:r w:rsidRPr="005A42A0">
        <w:rPr>
          <w:rFonts w:ascii="Times New Roman" w:hAnsi="Times New Roman"/>
        </w:rPr>
        <w:t xml:space="preserve">, </w:t>
      </w:r>
      <w:r w:rsidRPr="005A42A0">
        <w:rPr>
          <w:rFonts w:ascii="Times New Roman" w:hAnsi="Times New Roman"/>
          <w:i/>
        </w:rPr>
        <w:t>35</w:t>
      </w:r>
      <w:r w:rsidRPr="005A42A0">
        <w:rPr>
          <w:rFonts w:ascii="Times New Roman" w:hAnsi="Times New Roman"/>
          <w:iCs/>
        </w:rPr>
        <w:t>(3)</w:t>
      </w:r>
      <w:r w:rsidRPr="005A42A0">
        <w:rPr>
          <w:rFonts w:ascii="Times New Roman" w:hAnsi="Times New Roman"/>
        </w:rPr>
        <w:t>, 25–32. doi: 10.3102/0013189X035003025</w:t>
      </w:r>
    </w:p>
    <w:p w14:paraId="0E7069BC" w14:textId="77777777" w:rsidR="003D4E68" w:rsidRPr="005A42A0" w:rsidRDefault="003D4E68" w:rsidP="003D4E68">
      <w:pPr>
        <w:pStyle w:val="BodyText"/>
        <w:spacing w:line="480" w:lineRule="auto"/>
        <w:ind w:left="720" w:hanging="720"/>
        <w:rPr>
          <w:rFonts w:ascii="Times New Roman" w:hAnsi="Times New Roman"/>
        </w:rPr>
      </w:pPr>
      <w:r w:rsidRPr="00AF58BD">
        <w:rPr>
          <w:rFonts w:ascii="Times New Roman" w:hAnsi="Times New Roman"/>
        </w:rPr>
        <w:t xml:space="preserve">Stringer, E. T. (2007). </w:t>
      </w:r>
      <w:r w:rsidRPr="00AF58BD">
        <w:rPr>
          <w:rFonts w:ascii="Times New Roman" w:hAnsi="Times New Roman"/>
          <w:i/>
        </w:rPr>
        <w:t>Action research</w:t>
      </w:r>
      <w:r w:rsidRPr="00AF58BD">
        <w:rPr>
          <w:rFonts w:ascii="Times New Roman" w:hAnsi="Times New Roman"/>
        </w:rPr>
        <w:t xml:space="preserve"> (3rd ed.). Thousand Oaks, CA: Sage.</w:t>
      </w:r>
    </w:p>
    <w:p w14:paraId="09950C0B" w14:textId="77777777" w:rsidR="00D566CE" w:rsidRPr="005A42A0" w:rsidRDefault="00D566CE" w:rsidP="00D566CE">
      <w:pPr>
        <w:pStyle w:val="BodyText"/>
        <w:spacing w:line="480" w:lineRule="auto"/>
        <w:ind w:left="720" w:hanging="720"/>
        <w:rPr>
          <w:rFonts w:ascii="Times New Roman" w:hAnsi="Times New Roman"/>
        </w:rPr>
      </w:pPr>
      <w:r w:rsidRPr="005A42A0">
        <w:rPr>
          <w:rFonts w:ascii="Times New Roman" w:hAnsi="Times New Roman"/>
        </w:rPr>
        <w:t>Walker, G.E., Golde, C.M., Jones, L., Bueschel, A.C., &amp; Hutchings, P. (2008).</w:t>
      </w:r>
      <w:r w:rsidRPr="005A42A0">
        <w:rPr>
          <w:rFonts w:ascii="Times New Roman" w:hAnsi="Times New Roman"/>
          <w:i/>
        </w:rPr>
        <w:t xml:space="preserve"> The formation of scholars: Rethinking doctorial education for the twenty-first century. </w:t>
      </w:r>
      <w:r w:rsidRPr="005A42A0">
        <w:rPr>
          <w:rFonts w:ascii="Times New Roman" w:hAnsi="Times New Roman"/>
        </w:rPr>
        <w:t>San Francisco, CA: Jossey Bass.</w:t>
      </w:r>
    </w:p>
    <w:p w14:paraId="0A009205" w14:textId="77777777" w:rsidR="0079534A" w:rsidRDefault="00D566CE" w:rsidP="00D66E9A">
      <w:pPr>
        <w:pStyle w:val="BodyText"/>
        <w:ind w:left="720" w:hanging="720"/>
        <w:outlineLvl w:val="0"/>
        <w:rPr>
          <w:rFonts w:ascii="Times New Roman" w:hAnsi="Times New Roman"/>
        </w:rPr>
      </w:pPr>
      <w:r w:rsidRPr="005A42A0">
        <w:rPr>
          <w:rFonts w:ascii="Times New Roman" w:hAnsi="Times New Roman"/>
        </w:rPr>
        <w:br w:type="page"/>
      </w:r>
      <w:r w:rsidR="00D66E9A">
        <w:rPr>
          <w:rFonts w:ascii="Times New Roman" w:hAnsi="Times New Roman"/>
        </w:rPr>
        <w:t xml:space="preserve">Table 1:  </w:t>
      </w:r>
    </w:p>
    <w:p w14:paraId="6FA7B328" w14:textId="52EE86BB" w:rsidR="00D66E9A" w:rsidRPr="0079534A" w:rsidRDefault="00D66E9A" w:rsidP="00D66E9A">
      <w:pPr>
        <w:pStyle w:val="BodyText"/>
        <w:ind w:left="720" w:hanging="720"/>
        <w:outlineLvl w:val="0"/>
        <w:rPr>
          <w:rFonts w:ascii="Times New Roman" w:hAnsi="Times New Roman"/>
          <w:i/>
        </w:rPr>
      </w:pPr>
      <w:r w:rsidRPr="0079534A">
        <w:rPr>
          <w:rFonts w:ascii="Times New Roman" w:hAnsi="Times New Roman"/>
          <w:i/>
        </w:rPr>
        <w:t>ASU’s Program Goals</w:t>
      </w:r>
    </w:p>
    <w:p w14:paraId="0F90EA3D" w14:textId="77777777" w:rsidR="00D66E9A" w:rsidRPr="005A42A0" w:rsidRDefault="00D66E9A" w:rsidP="00D66E9A">
      <w:pPr>
        <w:ind w:left="450"/>
        <w:outlineLvl w:val="0"/>
        <w:rPr>
          <w:rFonts w:ascii="Times New Roman" w:hAnsi="Times New Roman"/>
          <w:b/>
        </w:rPr>
      </w:pPr>
      <w:r w:rsidRPr="005A42A0">
        <w:rPr>
          <w:rFonts w:ascii="Times New Roman" w:hAnsi="Times New Roman"/>
          <w:b/>
        </w:rPr>
        <w:t>Lead</w:t>
      </w:r>
    </w:p>
    <w:p w14:paraId="4576DE6E" w14:textId="77777777" w:rsidR="00D66E9A" w:rsidRPr="005A42A0" w:rsidRDefault="00D66E9A" w:rsidP="00D66E9A">
      <w:pPr>
        <w:numPr>
          <w:ilvl w:val="0"/>
          <w:numId w:val="31"/>
        </w:numPr>
        <w:ind w:left="1440"/>
        <w:rPr>
          <w:rFonts w:ascii="Times New Roman" w:hAnsi="Times New Roman"/>
        </w:rPr>
      </w:pPr>
      <w:r w:rsidRPr="005A42A0">
        <w:rPr>
          <w:rFonts w:ascii="Times New Roman" w:hAnsi="Times New Roman"/>
        </w:rPr>
        <w:t>Render visions and plans for the future</w:t>
      </w:r>
    </w:p>
    <w:p w14:paraId="7C400B9B" w14:textId="77777777" w:rsidR="00D66E9A" w:rsidRPr="005A42A0" w:rsidRDefault="00D66E9A" w:rsidP="00D66E9A">
      <w:pPr>
        <w:numPr>
          <w:ilvl w:val="0"/>
          <w:numId w:val="31"/>
        </w:numPr>
        <w:ind w:left="1440"/>
        <w:rPr>
          <w:rFonts w:ascii="Times New Roman" w:hAnsi="Times New Roman"/>
        </w:rPr>
      </w:pPr>
      <w:r w:rsidRPr="005A42A0">
        <w:rPr>
          <w:rFonts w:ascii="Times New Roman" w:hAnsi="Times New Roman"/>
        </w:rPr>
        <w:t>Act as agents of change in the service of others</w:t>
      </w:r>
    </w:p>
    <w:p w14:paraId="400A3DDB" w14:textId="77777777" w:rsidR="00D66E9A" w:rsidRPr="005A42A0" w:rsidRDefault="00D66E9A" w:rsidP="00D66E9A">
      <w:pPr>
        <w:numPr>
          <w:ilvl w:val="0"/>
          <w:numId w:val="31"/>
        </w:numPr>
        <w:ind w:left="1440"/>
        <w:rPr>
          <w:rFonts w:ascii="Times New Roman" w:hAnsi="Times New Roman"/>
        </w:rPr>
      </w:pPr>
      <w:r w:rsidRPr="005A42A0">
        <w:rPr>
          <w:rFonts w:ascii="Times New Roman" w:hAnsi="Times New Roman"/>
        </w:rPr>
        <w:t>Maximize the contributions of all participants</w:t>
      </w:r>
    </w:p>
    <w:p w14:paraId="63F3E0D5" w14:textId="77777777" w:rsidR="00D66E9A" w:rsidRPr="005A42A0" w:rsidRDefault="00D66E9A" w:rsidP="00D66E9A">
      <w:pPr>
        <w:numPr>
          <w:ilvl w:val="0"/>
          <w:numId w:val="31"/>
        </w:numPr>
        <w:ind w:left="1440"/>
        <w:rPr>
          <w:rFonts w:ascii="Times New Roman" w:hAnsi="Times New Roman"/>
        </w:rPr>
      </w:pPr>
      <w:r w:rsidRPr="005A42A0">
        <w:rPr>
          <w:rFonts w:ascii="Times New Roman" w:hAnsi="Times New Roman"/>
        </w:rPr>
        <w:t>Anticipate responses to shifting educational circumstances</w:t>
      </w:r>
    </w:p>
    <w:p w14:paraId="1E054943" w14:textId="77777777" w:rsidR="00D66E9A" w:rsidRPr="005A42A0" w:rsidRDefault="00D66E9A" w:rsidP="00D66E9A">
      <w:pPr>
        <w:ind w:left="450"/>
        <w:outlineLvl w:val="0"/>
        <w:rPr>
          <w:rFonts w:ascii="Times New Roman" w:hAnsi="Times New Roman"/>
          <w:b/>
        </w:rPr>
      </w:pPr>
      <w:r w:rsidRPr="005A42A0">
        <w:rPr>
          <w:rFonts w:ascii="Times New Roman" w:hAnsi="Times New Roman"/>
          <w:b/>
        </w:rPr>
        <w:t xml:space="preserve">Uphold access and excellence </w:t>
      </w:r>
    </w:p>
    <w:p w14:paraId="4BD848CF" w14:textId="77777777" w:rsidR="00D66E9A" w:rsidRPr="005A42A0" w:rsidRDefault="00D66E9A" w:rsidP="00D66E9A">
      <w:pPr>
        <w:numPr>
          <w:ilvl w:val="0"/>
          <w:numId w:val="32"/>
        </w:numPr>
        <w:rPr>
          <w:rFonts w:ascii="Times New Roman" w:hAnsi="Times New Roman"/>
        </w:rPr>
      </w:pPr>
      <w:r w:rsidRPr="005A42A0">
        <w:rPr>
          <w:rFonts w:ascii="Times New Roman" w:hAnsi="Times New Roman"/>
        </w:rPr>
        <w:t>Maintain high and positive expectations for learning</w:t>
      </w:r>
    </w:p>
    <w:p w14:paraId="436E1340" w14:textId="77777777" w:rsidR="00D66E9A" w:rsidRPr="005A42A0" w:rsidRDefault="00D66E9A" w:rsidP="00D66E9A">
      <w:pPr>
        <w:numPr>
          <w:ilvl w:val="0"/>
          <w:numId w:val="32"/>
        </w:numPr>
        <w:rPr>
          <w:rFonts w:ascii="Times New Roman" w:hAnsi="Times New Roman"/>
        </w:rPr>
      </w:pPr>
      <w:r w:rsidRPr="005A42A0">
        <w:rPr>
          <w:rFonts w:ascii="Times New Roman" w:hAnsi="Times New Roman"/>
        </w:rPr>
        <w:t>Ensure equitable opportunities to meet and surpass rigorous academic standards</w:t>
      </w:r>
    </w:p>
    <w:p w14:paraId="70E56739" w14:textId="77777777" w:rsidR="00D66E9A" w:rsidRPr="005A42A0" w:rsidRDefault="00D66E9A" w:rsidP="00D66E9A">
      <w:pPr>
        <w:numPr>
          <w:ilvl w:val="0"/>
          <w:numId w:val="32"/>
        </w:numPr>
        <w:rPr>
          <w:rFonts w:ascii="Times New Roman" w:hAnsi="Times New Roman"/>
        </w:rPr>
      </w:pPr>
      <w:r w:rsidRPr="005A42A0">
        <w:rPr>
          <w:rFonts w:ascii="Times New Roman" w:hAnsi="Times New Roman"/>
        </w:rPr>
        <w:t>Respond to the strengths and needs of culturally and linguistically diverse learners</w:t>
      </w:r>
    </w:p>
    <w:p w14:paraId="2BB5E1E8" w14:textId="77777777" w:rsidR="00D66E9A" w:rsidRPr="005A42A0" w:rsidRDefault="00D66E9A" w:rsidP="00D66E9A">
      <w:pPr>
        <w:ind w:left="450"/>
        <w:outlineLvl w:val="0"/>
        <w:rPr>
          <w:rFonts w:ascii="Times New Roman" w:hAnsi="Times New Roman"/>
          <w:b/>
        </w:rPr>
      </w:pPr>
      <w:r w:rsidRPr="005A42A0">
        <w:rPr>
          <w:rFonts w:ascii="Times New Roman" w:hAnsi="Times New Roman"/>
          <w:b/>
        </w:rPr>
        <w:t xml:space="preserve">Collaborate </w:t>
      </w:r>
    </w:p>
    <w:p w14:paraId="7BA83FD8" w14:textId="77777777" w:rsidR="00D66E9A" w:rsidRPr="005A42A0" w:rsidRDefault="00D66E9A" w:rsidP="00D66E9A">
      <w:pPr>
        <w:numPr>
          <w:ilvl w:val="0"/>
          <w:numId w:val="33"/>
        </w:numPr>
        <w:rPr>
          <w:rFonts w:ascii="Times New Roman" w:hAnsi="Times New Roman"/>
        </w:rPr>
      </w:pPr>
      <w:r w:rsidRPr="005A42A0">
        <w:rPr>
          <w:rFonts w:ascii="Times New Roman" w:hAnsi="Times New Roman"/>
        </w:rPr>
        <w:t>Build professional development communities of practice</w:t>
      </w:r>
    </w:p>
    <w:p w14:paraId="00A63503" w14:textId="77777777" w:rsidR="00D66E9A" w:rsidRPr="005A42A0" w:rsidRDefault="00D66E9A" w:rsidP="00D66E9A">
      <w:pPr>
        <w:numPr>
          <w:ilvl w:val="0"/>
          <w:numId w:val="33"/>
        </w:numPr>
        <w:rPr>
          <w:rFonts w:ascii="Times New Roman" w:hAnsi="Times New Roman"/>
        </w:rPr>
      </w:pPr>
      <w:r w:rsidRPr="005A42A0">
        <w:rPr>
          <w:rFonts w:ascii="Times New Roman" w:hAnsi="Times New Roman"/>
        </w:rPr>
        <w:t>Partner with others inside and outside education to address mutual concerns</w:t>
      </w:r>
    </w:p>
    <w:p w14:paraId="034C6B2B" w14:textId="77777777" w:rsidR="00D66E9A" w:rsidRPr="005A42A0" w:rsidRDefault="00D66E9A" w:rsidP="00D66E9A">
      <w:pPr>
        <w:numPr>
          <w:ilvl w:val="0"/>
          <w:numId w:val="33"/>
        </w:numPr>
        <w:rPr>
          <w:rFonts w:ascii="Times New Roman" w:hAnsi="Times New Roman"/>
        </w:rPr>
      </w:pPr>
      <w:r w:rsidRPr="005A42A0">
        <w:rPr>
          <w:rFonts w:ascii="Times New Roman" w:hAnsi="Times New Roman"/>
        </w:rPr>
        <w:t>Honor multiple perspectives</w:t>
      </w:r>
    </w:p>
    <w:p w14:paraId="25B7F125" w14:textId="77777777" w:rsidR="00D66E9A" w:rsidRPr="005A42A0" w:rsidRDefault="00D66E9A" w:rsidP="00D66E9A">
      <w:pPr>
        <w:ind w:left="450"/>
        <w:outlineLvl w:val="0"/>
        <w:rPr>
          <w:rFonts w:ascii="Times New Roman" w:hAnsi="Times New Roman"/>
          <w:b/>
        </w:rPr>
      </w:pPr>
      <w:r w:rsidRPr="005A42A0">
        <w:rPr>
          <w:rFonts w:ascii="Times New Roman" w:hAnsi="Times New Roman"/>
          <w:b/>
        </w:rPr>
        <w:t>Apply ideas and information</w:t>
      </w:r>
    </w:p>
    <w:p w14:paraId="1CAAD0FA" w14:textId="77777777" w:rsidR="00D66E9A" w:rsidRPr="005A42A0" w:rsidRDefault="00D66E9A" w:rsidP="00D66E9A">
      <w:pPr>
        <w:numPr>
          <w:ilvl w:val="0"/>
          <w:numId w:val="34"/>
        </w:numPr>
        <w:rPr>
          <w:rFonts w:ascii="Times New Roman" w:hAnsi="Times New Roman"/>
        </w:rPr>
      </w:pPr>
      <w:r w:rsidRPr="005A42A0">
        <w:rPr>
          <w:rFonts w:ascii="Times New Roman" w:hAnsi="Times New Roman"/>
        </w:rPr>
        <w:t>Direct scholarship wisely to problems of practice</w:t>
      </w:r>
    </w:p>
    <w:p w14:paraId="601FB84F" w14:textId="77777777" w:rsidR="00D66E9A" w:rsidRPr="005A42A0" w:rsidRDefault="00D66E9A" w:rsidP="00D66E9A">
      <w:pPr>
        <w:numPr>
          <w:ilvl w:val="0"/>
          <w:numId w:val="34"/>
        </w:numPr>
        <w:rPr>
          <w:rFonts w:ascii="Times New Roman" w:hAnsi="Times New Roman"/>
        </w:rPr>
      </w:pPr>
      <w:r w:rsidRPr="005A42A0">
        <w:rPr>
          <w:rFonts w:ascii="Times New Roman" w:hAnsi="Times New Roman"/>
        </w:rPr>
        <w:t>Examine the professional and research literature of education critically</w:t>
      </w:r>
    </w:p>
    <w:p w14:paraId="3BEE9AB5" w14:textId="77777777" w:rsidR="00D66E9A" w:rsidRPr="005A42A0" w:rsidRDefault="00D66E9A" w:rsidP="00D66E9A">
      <w:pPr>
        <w:numPr>
          <w:ilvl w:val="0"/>
          <w:numId w:val="34"/>
        </w:numPr>
        <w:rPr>
          <w:rFonts w:ascii="Times New Roman" w:hAnsi="Times New Roman"/>
        </w:rPr>
      </w:pPr>
      <w:r w:rsidRPr="005A42A0">
        <w:rPr>
          <w:rFonts w:ascii="Times New Roman" w:hAnsi="Times New Roman"/>
        </w:rPr>
        <w:t>Employ information technology strategically</w:t>
      </w:r>
    </w:p>
    <w:p w14:paraId="4BB1F868" w14:textId="77777777" w:rsidR="00D66E9A" w:rsidRPr="005A42A0" w:rsidRDefault="00D66E9A" w:rsidP="00D66E9A">
      <w:pPr>
        <w:numPr>
          <w:ilvl w:val="0"/>
          <w:numId w:val="34"/>
        </w:numPr>
        <w:rPr>
          <w:rFonts w:ascii="Times New Roman" w:hAnsi="Times New Roman"/>
        </w:rPr>
      </w:pPr>
      <w:r w:rsidRPr="005A42A0">
        <w:rPr>
          <w:rFonts w:ascii="Times New Roman" w:hAnsi="Times New Roman"/>
        </w:rPr>
        <w:t>Embrace systems as a perspective for interpreting local situations</w:t>
      </w:r>
    </w:p>
    <w:p w14:paraId="059381C8" w14:textId="77777777" w:rsidR="00D66E9A" w:rsidRPr="005A42A0" w:rsidRDefault="00D66E9A" w:rsidP="00D66E9A">
      <w:pPr>
        <w:ind w:left="450"/>
        <w:outlineLvl w:val="0"/>
        <w:rPr>
          <w:rFonts w:ascii="Times New Roman" w:hAnsi="Times New Roman"/>
          <w:b/>
        </w:rPr>
      </w:pPr>
      <w:r w:rsidRPr="005A42A0">
        <w:rPr>
          <w:rFonts w:ascii="Times New Roman" w:hAnsi="Times New Roman"/>
          <w:b/>
        </w:rPr>
        <w:t>Apply systematic inquiry</w:t>
      </w:r>
    </w:p>
    <w:p w14:paraId="06E67A86" w14:textId="77777777" w:rsidR="00D66E9A" w:rsidRPr="005A42A0" w:rsidRDefault="00D66E9A" w:rsidP="00D66E9A">
      <w:pPr>
        <w:numPr>
          <w:ilvl w:val="0"/>
          <w:numId w:val="36"/>
        </w:numPr>
        <w:ind w:left="1440"/>
        <w:rPr>
          <w:rFonts w:ascii="Times New Roman" w:hAnsi="Times New Roman"/>
        </w:rPr>
      </w:pPr>
      <w:r w:rsidRPr="005A42A0">
        <w:rPr>
          <w:rFonts w:ascii="Times New Roman" w:hAnsi="Times New Roman"/>
        </w:rPr>
        <w:t>Adopt action research as a stance for resolving local issues and for developing professionally</w:t>
      </w:r>
    </w:p>
    <w:p w14:paraId="52F7283E" w14:textId="77777777" w:rsidR="00D66E9A" w:rsidRPr="005A42A0" w:rsidRDefault="00D66E9A" w:rsidP="00D66E9A">
      <w:pPr>
        <w:numPr>
          <w:ilvl w:val="0"/>
          <w:numId w:val="36"/>
        </w:numPr>
        <w:ind w:left="1440"/>
        <w:rPr>
          <w:rFonts w:ascii="Times New Roman" w:hAnsi="Times New Roman"/>
        </w:rPr>
      </w:pPr>
      <w:r w:rsidRPr="005A42A0">
        <w:rPr>
          <w:rFonts w:ascii="Times New Roman" w:hAnsi="Times New Roman"/>
        </w:rPr>
        <w:t>Initiate cumulative action research that results in principled data-based decisions</w:t>
      </w:r>
    </w:p>
    <w:p w14:paraId="6ECFA9E3" w14:textId="77777777" w:rsidR="00D66E9A" w:rsidRPr="005A42A0" w:rsidRDefault="00D66E9A" w:rsidP="00D66E9A">
      <w:pPr>
        <w:numPr>
          <w:ilvl w:val="0"/>
          <w:numId w:val="35"/>
        </w:numPr>
        <w:ind w:left="1440"/>
        <w:rPr>
          <w:rFonts w:ascii="Times New Roman" w:hAnsi="Times New Roman"/>
        </w:rPr>
      </w:pPr>
      <w:r w:rsidRPr="005A42A0">
        <w:rPr>
          <w:rFonts w:ascii="Times New Roman" w:hAnsi="Times New Roman"/>
        </w:rPr>
        <w:t>Apply theoretical frames, methodologies, and methods strategically</w:t>
      </w:r>
    </w:p>
    <w:p w14:paraId="5C72E493" w14:textId="77777777" w:rsidR="00D66E9A" w:rsidRDefault="00D66E9A" w:rsidP="00D66E9A">
      <w:pPr>
        <w:rPr>
          <w:rFonts w:ascii="Times New Roman" w:hAnsi="Times New Roman"/>
        </w:rPr>
      </w:pPr>
      <w:r>
        <w:rPr>
          <w:rFonts w:ascii="Times New Roman" w:hAnsi="Times New Roman"/>
        </w:rPr>
        <w:br w:type="page"/>
      </w:r>
    </w:p>
    <w:p w14:paraId="35FBC50F" w14:textId="2FB561BA" w:rsidR="00D566CE" w:rsidRPr="005A42A0" w:rsidRDefault="00D566CE" w:rsidP="00751F66">
      <w:pPr>
        <w:pStyle w:val="BodyText"/>
        <w:ind w:left="720" w:hanging="720"/>
        <w:jc w:val="center"/>
        <w:outlineLvl w:val="0"/>
        <w:rPr>
          <w:rFonts w:ascii="Times New Roman" w:hAnsi="Times New Roman"/>
        </w:rPr>
      </w:pPr>
      <w:r w:rsidRPr="005A42A0">
        <w:rPr>
          <w:rFonts w:ascii="Times New Roman" w:hAnsi="Times New Roman"/>
        </w:rPr>
        <w:t>Appendix A</w:t>
      </w:r>
    </w:p>
    <w:p w14:paraId="16C399BB" w14:textId="77777777" w:rsidR="00D566CE" w:rsidRPr="005A42A0" w:rsidRDefault="00D566CE" w:rsidP="00D566CE">
      <w:pPr>
        <w:pStyle w:val="BodyText"/>
        <w:ind w:left="720" w:hanging="720"/>
        <w:jc w:val="center"/>
        <w:rPr>
          <w:rFonts w:ascii="Times New Roman" w:hAnsi="Times New Roman"/>
        </w:rPr>
      </w:pPr>
    </w:p>
    <w:p w14:paraId="68ED6722" w14:textId="77777777" w:rsidR="00D566CE" w:rsidRPr="005A42A0" w:rsidRDefault="00D566CE" w:rsidP="00D566CE">
      <w:pPr>
        <w:pStyle w:val="BodyText"/>
        <w:ind w:left="720" w:hanging="720"/>
        <w:jc w:val="center"/>
        <w:rPr>
          <w:rFonts w:ascii="Times New Roman" w:hAnsi="Times New Roman"/>
          <w:b/>
        </w:rPr>
      </w:pPr>
      <w:r w:rsidRPr="005A42A0">
        <w:rPr>
          <w:rFonts w:ascii="Times New Roman" w:hAnsi="Times New Roman"/>
          <w:b/>
        </w:rPr>
        <w:t>SUPPORTING AND FOSTERING COLLABORATION WITHIN A COMMUNITY OF PRACTICE AROUND THE PEDAGOGY OF ARTS INTEGRATION</w:t>
      </w:r>
    </w:p>
    <w:p w14:paraId="769A7923" w14:textId="77777777" w:rsidR="00D566CE" w:rsidRPr="005A42A0" w:rsidRDefault="00D566CE" w:rsidP="00D566CE">
      <w:pPr>
        <w:rPr>
          <w:rFonts w:ascii="Times New Roman" w:hAnsi="Times New Roman"/>
          <w:i/>
        </w:rPr>
      </w:pPr>
      <w:r w:rsidRPr="005A42A0">
        <w:rPr>
          <w:rFonts w:ascii="Times New Roman" w:hAnsi="Times New Roman"/>
          <w:i/>
        </w:rPr>
        <w:t xml:space="preserve">If schools desire to move away from a “top-down” and controlled teacher learning environment, only heightened by current accountability measures, then schools must convert into transformative learning organizations (Schlechty, 2009; Friehs, 2003). As such, the need for effective teaching practices coupled with collaborative and creative learning space is imperative for this transformation (Zederayko &amp; Ward, 1999; Inos &amp; Quigley, 1995). </w:t>
      </w:r>
    </w:p>
    <w:p w14:paraId="1F26223D" w14:textId="77777777" w:rsidR="00D566CE" w:rsidRPr="005A42A0" w:rsidRDefault="00D566CE" w:rsidP="00D566CE">
      <w:pPr>
        <w:rPr>
          <w:rFonts w:ascii="Times New Roman" w:hAnsi="Times New Roman"/>
          <w:i/>
        </w:rPr>
      </w:pPr>
    </w:p>
    <w:p w14:paraId="14FC2EA4" w14:textId="77777777" w:rsidR="00D566CE" w:rsidRPr="005A42A0" w:rsidRDefault="00D566CE" w:rsidP="00D566CE">
      <w:pPr>
        <w:rPr>
          <w:rFonts w:ascii="Times New Roman" w:hAnsi="Times New Roman"/>
        </w:rPr>
      </w:pPr>
      <w:r w:rsidRPr="005A42A0">
        <w:rPr>
          <w:rFonts w:ascii="Times New Roman" w:hAnsi="Times New Roman"/>
        </w:rPr>
        <w:t xml:space="preserve">I prescribed to the idea that creating a three dimensional form is not necessarily about creating interesting positive space - the tangible sculpture - rather it is about creating interesting negative space. </w:t>
      </w:r>
    </w:p>
    <w:p w14:paraId="29961110" w14:textId="77777777" w:rsidR="00D566CE" w:rsidRPr="005A42A0" w:rsidRDefault="00D566CE" w:rsidP="00D566CE">
      <w:pPr>
        <w:rPr>
          <w:rFonts w:ascii="Times New Roman" w:hAnsi="Times New Roman"/>
        </w:rPr>
      </w:pPr>
    </w:p>
    <w:p w14:paraId="7D195139" w14:textId="77777777" w:rsidR="00D566CE" w:rsidRPr="005A42A0" w:rsidRDefault="00D566CE" w:rsidP="00D566CE">
      <w:pPr>
        <w:rPr>
          <w:rFonts w:ascii="Times New Roman" w:hAnsi="Times New Roman"/>
        </w:rPr>
      </w:pPr>
      <w:r w:rsidRPr="005A42A0">
        <w:rPr>
          <w:rFonts w:ascii="Times New Roman" w:hAnsi="Times New Roman"/>
        </w:rPr>
        <w:t xml:space="preserve">I am attempting to craft other types of “invisible” spaces - collaborative learning spaces.  </w:t>
      </w:r>
    </w:p>
    <w:p w14:paraId="4F4E03AC" w14:textId="77777777" w:rsidR="00D566CE" w:rsidRPr="005A42A0" w:rsidRDefault="00D566CE" w:rsidP="00D566CE">
      <w:pPr>
        <w:rPr>
          <w:rFonts w:ascii="Times New Roman" w:hAnsi="Times New Roman"/>
        </w:rPr>
      </w:pPr>
      <w:r w:rsidRPr="005A42A0">
        <w:rPr>
          <w:rFonts w:ascii="Times New Roman" w:hAnsi="Times New Roman"/>
        </w:rPr>
        <w:t xml:space="preserve">As a social artist, I desire to help and be of service to teachers by developing spaces for creative collaboration, built by an intentional design of participation and engagement. </w:t>
      </w:r>
    </w:p>
    <w:p w14:paraId="7EEFC302" w14:textId="77777777" w:rsidR="00D566CE" w:rsidRPr="005A42A0" w:rsidRDefault="00D566CE" w:rsidP="00D566CE">
      <w:pPr>
        <w:rPr>
          <w:rFonts w:ascii="Times New Roman" w:hAnsi="Times New Roman"/>
        </w:rPr>
      </w:pPr>
      <w:r w:rsidRPr="005A42A0">
        <w:rPr>
          <w:rFonts w:ascii="Times New Roman" w:hAnsi="Times New Roman"/>
        </w:rPr>
        <w:t xml:space="preserve">As an action researcher, I approach this study as a means to inquire </w:t>
      </w:r>
      <w:r w:rsidRPr="005A42A0">
        <w:rPr>
          <w:rFonts w:ascii="Times New Roman" w:hAnsi="Times New Roman"/>
          <w:i/>
          <w:iCs/>
        </w:rPr>
        <w:t>with</w:t>
      </w:r>
      <w:r w:rsidRPr="005A42A0">
        <w:rPr>
          <w:rFonts w:ascii="Times New Roman" w:hAnsi="Times New Roman"/>
        </w:rPr>
        <w:t xml:space="preserve"> teachers to expand arts integration learning and personal professional development. </w:t>
      </w:r>
    </w:p>
    <w:p w14:paraId="4F1928A6" w14:textId="77777777" w:rsidR="00D566CE" w:rsidRPr="005A42A0" w:rsidRDefault="00D566CE" w:rsidP="00D566CE">
      <w:pPr>
        <w:rPr>
          <w:rFonts w:ascii="Times New Roman" w:hAnsi="Times New Roman"/>
        </w:rPr>
      </w:pPr>
      <w:r w:rsidRPr="005A42A0">
        <w:rPr>
          <w:rFonts w:ascii="Times New Roman" w:hAnsi="Times New Roman"/>
        </w:rPr>
        <w:t>I exist to inquire, lead, collaborate, and most importantly, to learn.</w:t>
      </w:r>
    </w:p>
    <w:p w14:paraId="13394B23" w14:textId="77777777" w:rsidR="00D566CE" w:rsidRPr="005A42A0" w:rsidRDefault="00D566CE" w:rsidP="00D566CE">
      <w:pPr>
        <w:rPr>
          <w:rFonts w:ascii="Times New Roman" w:hAnsi="Times New Roman"/>
          <w:iCs/>
        </w:rPr>
      </w:pPr>
    </w:p>
    <w:p w14:paraId="18044799" w14:textId="77777777" w:rsidR="00D566CE" w:rsidRPr="005A42A0" w:rsidRDefault="00D566CE" w:rsidP="00D566CE">
      <w:pPr>
        <w:rPr>
          <w:rFonts w:ascii="Times New Roman" w:hAnsi="Times New Roman"/>
        </w:rPr>
      </w:pPr>
      <w:r w:rsidRPr="005A42A0">
        <w:rPr>
          <w:rFonts w:ascii="Times New Roman" w:hAnsi="Times New Roman"/>
        </w:rPr>
        <w:t xml:space="preserve">I will intervene to develop a Dialoguing Ba (a public/social space for reflecting and sharing experiences), a </w:t>
      </w:r>
      <w:r w:rsidRPr="005A42A0">
        <w:rPr>
          <w:rFonts w:ascii="Times New Roman" w:hAnsi="Times New Roman"/>
          <w:iCs/>
        </w:rPr>
        <w:t>Systemizing Ba</w:t>
      </w:r>
      <w:r w:rsidRPr="005A42A0">
        <w:rPr>
          <w:rFonts w:ascii="Times New Roman" w:hAnsi="Times New Roman"/>
        </w:rPr>
        <w:t xml:space="preserve"> (a private/social space for collective interactions of existing knowledge with outside information), and an </w:t>
      </w:r>
      <w:r w:rsidRPr="005A42A0">
        <w:rPr>
          <w:rFonts w:ascii="Times New Roman" w:hAnsi="Times New Roman"/>
          <w:iCs/>
        </w:rPr>
        <w:t>Originating Ba</w:t>
      </w:r>
      <w:r w:rsidRPr="005A42A0">
        <w:rPr>
          <w:rFonts w:ascii="Times New Roman" w:hAnsi="Times New Roman"/>
        </w:rPr>
        <w:t xml:space="preserve"> (a public/individual space for face-to-face interactions to share feelings, emotions or to observe). </w:t>
      </w:r>
    </w:p>
    <w:p w14:paraId="773B6FCD" w14:textId="77777777" w:rsidR="00D566CE" w:rsidRPr="005A42A0" w:rsidRDefault="00D566CE" w:rsidP="00D566CE">
      <w:pPr>
        <w:rPr>
          <w:rFonts w:ascii="Times New Roman" w:hAnsi="Times New Roman"/>
        </w:rPr>
      </w:pPr>
    </w:p>
    <w:p w14:paraId="3E3D06A8" w14:textId="77777777" w:rsidR="00D566CE" w:rsidRPr="005A42A0" w:rsidRDefault="00D566CE" w:rsidP="00D566CE">
      <w:pPr>
        <w:rPr>
          <w:rFonts w:ascii="Times New Roman" w:hAnsi="Times New Roman"/>
          <w:bCs/>
        </w:rPr>
      </w:pPr>
      <w:r w:rsidRPr="005A42A0">
        <w:rPr>
          <w:rFonts w:ascii="Times New Roman" w:hAnsi="Times New Roman"/>
          <w:bCs/>
        </w:rPr>
        <w:t xml:space="preserve">I will collect and analyze data to gain perspectives about the process of teachers learning about arts integration practices within the knowledge construction model. </w:t>
      </w:r>
    </w:p>
    <w:p w14:paraId="4635262F" w14:textId="77777777" w:rsidR="00D566CE" w:rsidRPr="005A42A0" w:rsidRDefault="00D566CE" w:rsidP="00D566CE">
      <w:pPr>
        <w:rPr>
          <w:rFonts w:ascii="Times New Roman" w:hAnsi="Times New Roman"/>
          <w:bCs/>
        </w:rPr>
      </w:pPr>
    </w:p>
    <w:p w14:paraId="0006BA09" w14:textId="77777777" w:rsidR="00D566CE" w:rsidRPr="005A42A0" w:rsidRDefault="00D566CE" w:rsidP="00D566CE">
      <w:pPr>
        <w:rPr>
          <w:rStyle w:val="fnt0"/>
        </w:rPr>
      </w:pPr>
      <w:r w:rsidRPr="005A42A0">
        <w:rPr>
          <w:rStyle w:val="fnt0"/>
          <w:rFonts w:ascii="Times New Roman" w:hAnsi="Times New Roman"/>
        </w:rPr>
        <w:t xml:space="preserve">I am confident that the varying types of data I collect and analyze will lend themselves to valid, trustworthy, outcomes and findings that will answer the research questions I pose. </w:t>
      </w:r>
    </w:p>
    <w:p w14:paraId="1D1BA065" w14:textId="77777777" w:rsidR="00D566CE" w:rsidRPr="005A42A0" w:rsidRDefault="00D566CE" w:rsidP="00D566CE">
      <w:pPr>
        <w:rPr>
          <w:rFonts w:ascii="Times New Roman" w:hAnsi="Times New Roman"/>
        </w:rPr>
      </w:pPr>
      <w:r w:rsidRPr="005A42A0">
        <w:rPr>
          <w:rStyle w:val="fnt0"/>
          <w:rFonts w:ascii="Times New Roman" w:hAnsi="Times New Roman"/>
        </w:rPr>
        <w:t xml:space="preserve">I am also confident that I will be able to, via triangulation, come to some valid and dependable conclusions about the intervention I develop in which teacher participants involved in this study are engaged. </w:t>
      </w:r>
    </w:p>
    <w:p w14:paraId="47E51437" w14:textId="77777777" w:rsidR="00D566CE" w:rsidRPr="005A42A0" w:rsidRDefault="00D566CE" w:rsidP="00D566CE">
      <w:pPr>
        <w:rPr>
          <w:rFonts w:ascii="Times New Roman" w:hAnsi="Times New Roman"/>
        </w:rPr>
      </w:pPr>
    </w:p>
    <w:p w14:paraId="3A455B12" w14:textId="77777777" w:rsidR="00D566CE" w:rsidRPr="005A42A0" w:rsidRDefault="00D566CE" w:rsidP="00D566CE">
      <w:pPr>
        <w:rPr>
          <w:rFonts w:ascii="Times New Roman" w:hAnsi="Times New Roman"/>
        </w:rPr>
      </w:pPr>
      <w:r w:rsidRPr="005A42A0">
        <w:rPr>
          <w:rFonts w:ascii="Times New Roman" w:hAnsi="Times New Roman"/>
        </w:rPr>
        <w:t xml:space="preserve">I am hopeful this study will carry with it a solution for teachers in my district. </w:t>
      </w:r>
    </w:p>
    <w:p w14:paraId="11C39A42" w14:textId="77777777" w:rsidR="00D566CE" w:rsidRPr="005A42A0" w:rsidRDefault="00D566CE" w:rsidP="00D566CE">
      <w:pPr>
        <w:rPr>
          <w:rFonts w:ascii="Times New Roman" w:hAnsi="Times New Roman"/>
        </w:rPr>
      </w:pPr>
      <w:r w:rsidRPr="005A42A0">
        <w:rPr>
          <w:rFonts w:ascii="Times New Roman" w:hAnsi="Times New Roman"/>
        </w:rPr>
        <w:t xml:space="preserve">I am hopeful this study will impact classrooms. </w:t>
      </w:r>
    </w:p>
    <w:p w14:paraId="18018BDA" w14:textId="77777777" w:rsidR="00D566CE" w:rsidRPr="005A42A0" w:rsidRDefault="00D566CE" w:rsidP="00D566CE">
      <w:pPr>
        <w:rPr>
          <w:rFonts w:ascii="Times New Roman" w:hAnsi="Times New Roman"/>
        </w:rPr>
      </w:pPr>
      <w:r w:rsidRPr="005A42A0">
        <w:rPr>
          <w:rFonts w:ascii="Times New Roman" w:hAnsi="Times New Roman"/>
        </w:rPr>
        <w:tab/>
        <w:t xml:space="preserve"> </w:t>
      </w:r>
    </w:p>
    <w:p w14:paraId="0E5EF4AD" w14:textId="77777777" w:rsidR="00D566CE" w:rsidRPr="005A42A0" w:rsidRDefault="00D566CE" w:rsidP="00D566CE">
      <w:pPr>
        <w:rPr>
          <w:rFonts w:ascii="Times New Roman" w:hAnsi="Times New Roman"/>
        </w:rPr>
      </w:pPr>
      <w:r w:rsidRPr="005A42A0">
        <w:rPr>
          <w:rFonts w:ascii="Times New Roman" w:hAnsi="Times New Roman"/>
        </w:rPr>
        <w:tab/>
      </w:r>
    </w:p>
    <w:p w14:paraId="6BDD5973" w14:textId="77777777" w:rsidR="00D566CE" w:rsidRPr="005A42A0" w:rsidRDefault="00D566CE" w:rsidP="00D566CE">
      <w:pPr>
        <w:spacing w:line="480" w:lineRule="auto"/>
        <w:jc w:val="center"/>
        <w:rPr>
          <w:rFonts w:ascii="Times New Roman" w:hAnsi="Times New Roman"/>
        </w:rPr>
        <w:sectPr w:rsidR="00D566CE" w:rsidRPr="005A42A0">
          <w:headerReference w:type="default" r:id="rId8"/>
          <w:footerReference w:type="even" r:id="rId9"/>
          <w:footerReference w:type="default" r:id="rId10"/>
          <w:pgSz w:w="12240" w:h="15840"/>
          <w:pgMar w:top="1440" w:right="1440" w:bottom="1440" w:left="1440" w:header="720" w:footer="720" w:gutter="0"/>
          <w:pgNumType w:start="1"/>
          <w:cols w:space="720"/>
        </w:sectPr>
      </w:pPr>
    </w:p>
    <w:p w14:paraId="25BD915B" w14:textId="77777777" w:rsidR="00D566CE" w:rsidRPr="005A42A0" w:rsidRDefault="00D566CE" w:rsidP="00D566CE">
      <w:pPr>
        <w:pStyle w:val="Header"/>
        <w:tabs>
          <w:tab w:val="clear" w:pos="8640"/>
          <w:tab w:val="right" w:pos="9270"/>
        </w:tabs>
        <w:jc w:val="center"/>
        <w:rPr>
          <w:rFonts w:ascii="Times New Roman" w:hAnsi="Times New Roman"/>
          <w:szCs w:val="24"/>
        </w:rPr>
      </w:pPr>
      <w:r w:rsidRPr="005A42A0">
        <w:rPr>
          <w:rFonts w:ascii="Times New Roman" w:hAnsi="Times New Roman"/>
          <w:szCs w:val="24"/>
        </w:rPr>
        <w:t>Appendix B</w:t>
      </w:r>
    </w:p>
    <w:p w14:paraId="747E1E35" w14:textId="77777777" w:rsidR="00D566CE" w:rsidRPr="005A42A0" w:rsidRDefault="00D566CE" w:rsidP="00D566CE">
      <w:pPr>
        <w:pStyle w:val="Header"/>
        <w:tabs>
          <w:tab w:val="clear" w:pos="8640"/>
          <w:tab w:val="right" w:pos="9270"/>
        </w:tabs>
        <w:jc w:val="center"/>
        <w:rPr>
          <w:rFonts w:ascii="Times New Roman" w:hAnsi="Times New Roman"/>
          <w:szCs w:val="24"/>
        </w:rPr>
      </w:pPr>
    </w:p>
    <w:p w14:paraId="2559C267" w14:textId="77777777" w:rsidR="00D566CE" w:rsidRPr="005A42A0" w:rsidRDefault="00D566CE" w:rsidP="00751F66">
      <w:pPr>
        <w:pStyle w:val="Header"/>
        <w:tabs>
          <w:tab w:val="clear" w:pos="8640"/>
          <w:tab w:val="right" w:pos="9270"/>
        </w:tabs>
        <w:jc w:val="center"/>
        <w:outlineLvl w:val="0"/>
        <w:rPr>
          <w:rFonts w:ascii="Times New Roman" w:hAnsi="Times New Roman"/>
          <w:b/>
          <w:caps/>
          <w:szCs w:val="24"/>
        </w:rPr>
      </w:pPr>
      <w:r w:rsidRPr="005A42A0">
        <w:rPr>
          <w:rFonts w:ascii="Times New Roman" w:hAnsi="Times New Roman"/>
          <w:b/>
          <w:caps/>
          <w:szCs w:val="24"/>
        </w:rPr>
        <w:t xml:space="preserve">Collaborative Practitioner Inquiry: </w:t>
      </w:r>
    </w:p>
    <w:p w14:paraId="7F83B9AA" w14:textId="77777777" w:rsidR="00D566CE" w:rsidRPr="005A42A0" w:rsidRDefault="00D566CE" w:rsidP="00D566CE">
      <w:pPr>
        <w:pStyle w:val="Header"/>
        <w:tabs>
          <w:tab w:val="clear" w:pos="8640"/>
          <w:tab w:val="right" w:pos="9270"/>
        </w:tabs>
        <w:jc w:val="center"/>
        <w:rPr>
          <w:rFonts w:ascii="Times New Roman" w:hAnsi="Times New Roman"/>
          <w:b/>
          <w:caps/>
          <w:szCs w:val="24"/>
        </w:rPr>
      </w:pPr>
      <w:r w:rsidRPr="005A42A0">
        <w:rPr>
          <w:rStyle w:val="PageNumber"/>
          <w:rFonts w:ascii="Times New Roman" w:hAnsi="Times New Roman"/>
          <w:b/>
          <w:caps/>
          <w:szCs w:val="24"/>
        </w:rPr>
        <w:t xml:space="preserve">Providing </w:t>
      </w:r>
      <w:r w:rsidRPr="005A42A0">
        <w:rPr>
          <w:rFonts w:ascii="Times New Roman" w:hAnsi="Times New Roman"/>
          <w:b/>
          <w:caps/>
          <w:szCs w:val="24"/>
        </w:rPr>
        <w:t>Leadership and Action Research for Teacher Professional Development</w:t>
      </w:r>
    </w:p>
    <w:p w14:paraId="7B769D33" w14:textId="77777777" w:rsidR="00D566CE" w:rsidRPr="005A42A0" w:rsidRDefault="00D566CE" w:rsidP="00D566CE">
      <w:pPr>
        <w:pStyle w:val="Header"/>
        <w:tabs>
          <w:tab w:val="clear" w:pos="8640"/>
          <w:tab w:val="right" w:pos="9270"/>
        </w:tabs>
        <w:jc w:val="center"/>
        <w:rPr>
          <w:rStyle w:val="CommentReference"/>
        </w:rPr>
      </w:pPr>
    </w:p>
    <w:p w14:paraId="1079A3D8" w14:textId="77777777" w:rsidR="00D566CE" w:rsidRPr="005A42A0" w:rsidRDefault="00D566CE" w:rsidP="00D566CE">
      <w:pPr>
        <w:widowControl w:val="0"/>
        <w:tabs>
          <w:tab w:val="left" w:pos="420"/>
          <w:tab w:val="left" w:pos="1500"/>
        </w:tabs>
        <w:autoSpaceDE w:val="0"/>
        <w:autoSpaceDN w:val="0"/>
        <w:adjustRightInd w:val="0"/>
        <w:jc w:val="center"/>
        <w:rPr>
          <w:rFonts w:ascii="Times New Roman" w:hAnsi="Times New Roman"/>
          <w:i/>
        </w:rPr>
      </w:pPr>
      <w:r w:rsidRPr="00F628E3">
        <w:rPr>
          <w:rFonts w:ascii="Times New Roman" w:hAnsi="Times New Roman"/>
          <w:i/>
        </w:rPr>
        <w:t>Throughout my career as a classroom teacher and principal, it has been my belief that there is always more we educators can learn about our practice and ourselves via a culture of inquiry.</w:t>
      </w:r>
    </w:p>
    <w:p w14:paraId="258F41C1" w14:textId="77777777" w:rsidR="00D566CE" w:rsidRPr="005A42A0" w:rsidRDefault="00D566CE" w:rsidP="00D566CE">
      <w:pPr>
        <w:widowControl w:val="0"/>
        <w:tabs>
          <w:tab w:val="left" w:pos="420"/>
          <w:tab w:val="left" w:pos="1500"/>
        </w:tabs>
        <w:autoSpaceDE w:val="0"/>
        <w:autoSpaceDN w:val="0"/>
        <w:adjustRightInd w:val="0"/>
        <w:jc w:val="both"/>
        <w:rPr>
          <w:rFonts w:ascii="Times New Roman" w:hAnsi="Times New Roman"/>
        </w:rPr>
      </w:pPr>
    </w:p>
    <w:p w14:paraId="03DA4A01" w14:textId="77777777" w:rsidR="00D566CE" w:rsidRPr="005A42A0" w:rsidRDefault="00D566CE" w:rsidP="00D566CE">
      <w:pPr>
        <w:pStyle w:val="BodyText"/>
        <w:rPr>
          <w:rFonts w:ascii="Times New Roman" w:hAnsi="Times New Roman"/>
        </w:rPr>
      </w:pPr>
      <w:r w:rsidRPr="005A42A0">
        <w:rPr>
          <w:rFonts w:ascii="Times New Roman" w:hAnsi="Times New Roman"/>
        </w:rPr>
        <w:t>I believe exploring one’s intellectual curiosity is the hallmark of learning.</w:t>
      </w:r>
    </w:p>
    <w:p w14:paraId="6855C760" w14:textId="77777777" w:rsidR="00D566CE" w:rsidRPr="005A42A0" w:rsidRDefault="00D566CE" w:rsidP="00D566CE">
      <w:pPr>
        <w:pStyle w:val="BodyText"/>
        <w:rPr>
          <w:rFonts w:ascii="Times New Roman" w:hAnsi="Times New Roman"/>
        </w:rPr>
      </w:pPr>
      <w:r w:rsidRPr="005A42A0">
        <w:rPr>
          <w:rFonts w:ascii="Times New Roman" w:hAnsi="Times New Roman"/>
        </w:rPr>
        <w:t xml:space="preserve">I am finishing my fourth year as principal of a large, suburban high school. Seven years ago, I completed my first classroom action research project as a participant. I found action research to be rewarding and gained the conviction to encourage classroom action research. </w:t>
      </w:r>
    </w:p>
    <w:p w14:paraId="3DCEA4DD" w14:textId="77777777" w:rsidR="00D566CE" w:rsidRPr="005A42A0" w:rsidRDefault="00D566CE" w:rsidP="00D566CE">
      <w:pPr>
        <w:rPr>
          <w:rFonts w:ascii="Times New Roman" w:hAnsi="Times New Roman"/>
        </w:rPr>
      </w:pPr>
      <w:r w:rsidRPr="005A42A0">
        <w:rPr>
          <w:rFonts w:ascii="Times New Roman" w:hAnsi="Times New Roman"/>
        </w:rPr>
        <w:t>I want the teachers at my school to bring individualization and relevance to their professional growth by learning from their day-to-day activities and within the context of their classrooms.</w:t>
      </w:r>
    </w:p>
    <w:p w14:paraId="3B9776D8" w14:textId="77777777" w:rsidR="00D566CE" w:rsidRPr="005A42A0" w:rsidRDefault="00D566CE" w:rsidP="00D566CE">
      <w:pPr>
        <w:rPr>
          <w:rFonts w:ascii="Times New Roman" w:hAnsi="Times New Roman"/>
          <w:color w:val="000000"/>
        </w:rPr>
      </w:pPr>
      <w:r w:rsidRPr="005A42A0">
        <w:rPr>
          <w:rFonts w:ascii="Times New Roman" w:hAnsi="Times New Roman"/>
          <w:color w:val="000000"/>
        </w:rPr>
        <w:t xml:space="preserve">I propose that the best way to achieve this kind of professional development is through practitioner research and professional learning communities (PLCs). </w:t>
      </w:r>
    </w:p>
    <w:p w14:paraId="3CB71E07" w14:textId="77777777" w:rsidR="00D566CE" w:rsidRPr="005A42A0" w:rsidRDefault="00D566CE" w:rsidP="00D566CE">
      <w:pPr>
        <w:rPr>
          <w:rFonts w:ascii="Times New Roman" w:hAnsi="Times New Roman"/>
        </w:rPr>
      </w:pPr>
      <w:r w:rsidRPr="005A42A0">
        <w:rPr>
          <w:rFonts w:ascii="Times New Roman" w:hAnsi="Times New Roman"/>
        </w:rPr>
        <w:t xml:space="preserve">I will combine collaborative professional development with self-directed, individualized professional development in practitioner inquiry. </w:t>
      </w:r>
    </w:p>
    <w:p w14:paraId="5807B90D" w14:textId="77777777" w:rsidR="00D566CE" w:rsidRPr="005A42A0" w:rsidRDefault="00D566CE" w:rsidP="00D566CE">
      <w:pPr>
        <w:rPr>
          <w:rFonts w:ascii="Times New Roman" w:hAnsi="Times New Roman"/>
        </w:rPr>
      </w:pPr>
      <w:r w:rsidRPr="005A42A0">
        <w:rPr>
          <w:rFonts w:ascii="Times New Roman" w:hAnsi="Times New Roman"/>
        </w:rPr>
        <w:t>I believe these will complement each other if guided by me as an instructional leader.</w:t>
      </w:r>
    </w:p>
    <w:p w14:paraId="3B52FEA4" w14:textId="77777777" w:rsidR="00D566CE" w:rsidRPr="005A42A0" w:rsidRDefault="00D566CE" w:rsidP="00D566CE">
      <w:pPr>
        <w:rPr>
          <w:rFonts w:ascii="Times New Roman" w:hAnsi="Times New Roman"/>
        </w:rPr>
      </w:pPr>
    </w:p>
    <w:p w14:paraId="79FFA806" w14:textId="77777777" w:rsidR="00D566CE" w:rsidRPr="005A42A0" w:rsidRDefault="00D566CE" w:rsidP="00D566CE">
      <w:pPr>
        <w:rPr>
          <w:rFonts w:ascii="Times New Roman" w:hAnsi="Times New Roman"/>
        </w:rPr>
      </w:pPr>
      <w:r w:rsidRPr="005A42A0">
        <w:rPr>
          <w:rFonts w:ascii="Times New Roman" w:hAnsi="Times New Roman"/>
        </w:rPr>
        <w:t xml:space="preserve">The members of the Action Research Professional Learning Community I will work with professionals who have varying degrees of training and experience with action research. </w:t>
      </w:r>
    </w:p>
    <w:p w14:paraId="5FDDF533" w14:textId="77777777" w:rsidR="00D566CE" w:rsidRPr="005A42A0" w:rsidRDefault="00D566CE" w:rsidP="00D566CE">
      <w:pPr>
        <w:rPr>
          <w:rFonts w:ascii="Times New Roman" w:hAnsi="Times New Roman"/>
        </w:rPr>
      </w:pPr>
      <w:r w:rsidRPr="005A42A0">
        <w:rPr>
          <w:rFonts w:ascii="Times New Roman" w:hAnsi="Times New Roman"/>
        </w:rPr>
        <w:t xml:space="preserve">I will email professional literature regarding practitioner inquiry, action research, professional learning communities, and embedded professional development to all teachers. </w:t>
      </w:r>
    </w:p>
    <w:p w14:paraId="61148BA7" w14:textId="77777777" w:rsidR="00D566CE" w:rsidRPr="005A42A0" w:rsidRDefault="00D566CE" w:rsidP="00D566CE">
      <w:pPr>
        <w:rPr>
          <w:rFonts w:ascii="Times New Roman" w:hAnsi="Times New Roman"/>
        </w:rPr>
      </w:pPr>
      <w:r w:rsidRPr="005A42A0">
        <w:rPr>
          <w:rFonts w:ascii="Times New Roman" w:hAnsi="Times New Roman"/>
        </w:rPr>
        <w:t xml:space="preserve">I will present fifteen hours of professional development in action research to a cohort of teachers that choose to receive the training. </w:t>
      </w:r>
    </w:p>
    <w:p w14:paraId="6C3E759C" w14:textId="77777777" w:rsidR="00D566CE" w:rsidRPr="005A42A0" w:rsidRDefault="00D566CE" w:rsidP="00D566CE">
      <w:pPr>
        <w:rPr>
          <w:rFonts w:ascii="Times New Roman" w:hAnsi="Times New Roman"/>
        </w:rPr>
      </w:pPr>
      <w:r w:rsidRPr="005A42A0">
        <w:rPr>
          <w:rFonts w:ascii="Times New Roman" w:hAnsi="Times New Roman"/>
        </w:rPr>
        <w:t xml:space="preserve">I will introduce and explain the concept of collaborative practitioner inquiry and how developing models of inquiry can be used as embedded professional development. </w:t>
      </w:r>
    </w:p>
    <w:p w14:paraId="3332C9C0" w14:textId="77777777" w:rsidR="00D566CE" w:rsidRPr="005A42A0" w:rsidRDefault="00D566CE" w:rsidP="00D566CE">
      <w:pPr>
        <w:rPr>
          <w:rFonts w:ascii="Times New Roman" w:hAnsi="Times New Roman"/>
        </w:rPr>
      </w:pPr>
    </w:p>
    <w:p w14:paraId="3E7289C4" w14:textId="77777777" w:rsidR="00D566CE" w:rsidRPr="005A42A0" w:rsidRDefault="00D566CE" w:rsidP="00D566CE">
      <w:pPr>
        <w:rPr>
          <w:rFonts w:ascii="Times New Roman" w:hAnsi="Times New Roman"/>
        </w:rPr>
      </w:pPr>
      <w:r w:rsidRPr="005A42A0">
        <w:rPr>
          <w:rFonts w:ascii="Times New Roman" w:hAnsi="Times New Roman"/>
        </w:rPr>
        <w:t>I will collect surveys, interviews, transcripts, journals and other artifacts.</w:t>
      </w:r>
    </w:p>
    <w:p w14:paraId="4B1BF4D3" w14:textId="77777777" w:rsidR="00D566CE" w:rsidRPr="005A42A0" w:rsidRDefault="00D566CE" w:rsidP="00D566CE">
      <w:pPr>
        <w:rPr>
          <w:rFonts w:ascii="Times New Roman" w:hAnsi="Times New Roman"/>
        </w:rPr>
      </w:pPr>
      <w:r w:rsidRPr="005A42A0">
        <w:rPr>
          <w:rFonts w:ascii="Times New Roman" w:hAnsi="Times New Roman"/>
        </w:rPr>
        <w:t xml:space="preserve">As a member check, I will ask each interviewee to review my transcriptions and provide a written response to its contents. </w:t>
      </w:r>
      <w:r w:rsidRPr="005A42A0">
        <w:rPr>
          <w:rFonts w:ascii="Times New Roman" w:hAnsi="Times New Roman"/>
          <w:i/>
        </w:rPr>
        <w:tab/>
      </w:r>
    </w:p>
    <w:p w14:paraId="0A8C2D94" w14:textId="77777777" w:rsidR="00D566CE" w:rsidRPr="005A42A0" w:rsidRDefault="00D566CE" w:rsidP="00D566CE">
      <w:pPr>
        <w:rPr>
          <w:rFonts w:ascii="Times New Roman" w:hAnsi="Times New Roman"/>
          <w:color w:val="000000"/>
        </w:rPr>
      </w:pPr>
      <w:r w:rsidRPr="005A42A0">
        <w:rPr>
          <w:rFonts w:ascii="Times New Roman" w:hAnsi="Times New Roman"/>
        </w:rPr>
        <w:t xml:space="preserve">I will record my observations and reflections in a research journal that </w:t>
      </w:r>
      <w:r w:rsidRPr="005A42A0">
        <w:rPr>
          <w:rFonts w:ascii="Times New Roman" w:hAnsi="Times New Roman"/>
          <w:color w:val="000000"/>
        </w:rPr>
        <w:t xml:space="preserve">will serve as a way to record the impact of my action research innovation. </w:t>
      </w:r>
    </w:p>
    <w:p w14:paraId="3EBD41F6" w14:textId="77777777" w:rsidR="00D566CE" w:rsidRPr="005A42A0" w:rsidRDefault="00D566CE" w:rsidP="00D566CE">
      <w:pPr>
        <w:rPr>
          <w:rFonts w:ascii="Times New Roman" w:hAnsi="Times New Roman"/>
        </w:rPr>
      </w:pPr>
    </w:p>
    <w:p w14:paraId="7D9840DF" w14:textId="77777777" w:rsidR="00D566CE" w:rsidRPr="005A42A0" w:rsidRDefault="00D566CE" w:rsidP="00D566CE">
      <w:pPr>
        <w:rPr>
          <w:rFonts w:ascii="Times New Roman" w:hAnsi="Times New Roman"/>
        </w:rPr>
      </w:pPr>
      <w:r w:rsidRPr="005A42A0">
        <w:rPr>
          <w:rFonts w:ascii="Times New Roman" w:hAnsi="Times New Roman"/>
        </w:rPr>
        <w:t xml:space="preserve">I will conduct an integrative analysis to construct assertions that answer my research question following guidelines by Erickson (1986) and Smith (1997). </w:t>
      </w:r>
    </w:p>
    <w:p w14:paraId="54FDA84A" w14:textId="77777777" w:rsidR="00D566CE" w:rsidRPr="005A42A0" w:rsidDel="00FB4E18" w:rsidRDefault="00D566CE" w:rsidP="00D566CE">
      <w:pPr>
        <w:rPr>
          <w:rFonts w:ascii="Times New Roman" w:hAnsi="Times New Roman"/>
        </w:rPr>
      </w:pPr>
      <w:r w:rsidRPr="005A42A0">
        <w:rPr>
          <w:rFonts w:ascii="Times New Roman" w:hAnsi="Times New Roman"/>
        </w:rPr>
        <w:t>I will conceptualize key linkages across data sources by examining both descriptive statistics and coded spreadsheets.</w:t>
      </w:r>
      <w:r w:rsidRPr="005A42A0" w:rsidDel="00FB4E18">
        <w:rPr>
          <w:rFonts w:ascii="Times New Roman" w:hAnsi="Times New Roman"/>
        </w:rPr>
        <w:t xml:space="preserve"> </w:t>
      </w:r>
    </w:p>
    <w:p w14:paraId="222E13B3" w14:textId="77777777" w:rsidR="00D566CE" w:rsidRPr="005A42A0" w:rsidRDefault="00D566CE" w:rsidP="00D566CE">
      <w:pPr>
        <w:rPr>
          <w:rFonts w:ascii="Times New Roman" w:hAnsi="Times New Roman"/>
        </w:rPr>
      </w:pPr>
      <w:r w:rsidRPr="005A42A0">
        <w:rPr>
          <w:rFonts w:ascii="Times New Roman" w:hAnsi="Times New Roman"/>
        </w:rPr>
        <w:t xml:space="preserve">I will use an inductive analytic approach to determine and test patterns of data in order to formulate assertions. </w:t>
      </w:r>
    </w:p>
    <w:p w14:paraId="5CB67452" w14:textId="77777777" w:rsidR="00D566CE" w:rsidRPr="005A42A0" w:rsidRDefault="00D566CE" w:rsidP="00D566CE">
      <w:pPr>
        <w:rPr>
          <w:rFonts w:ascii="Times New Roman" w:hAnsi="Times New Roman"/>
        </w:rPr>
      </w:pPr>
      <w:r w:rsidRPr="005A42A0">
        <w:rPr>
          <w:rFonts w:ascii="Times New Roman" w:hAnsi="Times New Roman"/>
        </w:rPr>
        <w:t xml:space="preserve">I will list the assertions relative to my research question and systematically examine each assertion across the data sources to record the descriptive statistics and codes that support or refute them. </w:t>
      </w:r>
    </w:p>
    <w:p w14:paraId="5E9953C4" w14:textId="77777777" w:rsidR="00D566CE" w:rsidRPr="005A42A0" w:rsidRDefault="00D566CE" w:rsidP="00D566CE">
      <w:pPr>
        <w:pStyle w:val="BodyText"/>
        <w:ind w:left="720" w:hanging="720"/>
        <w:jc w:val="center"/>
        <w:rPr>
          <w:rFonts w:ascii="Times New Roman" w:hAnsi="Times New Roman"/>
        </w:rPr>
      </w:pPr>
    </w:p>
    <w:p w14:paraId="3B2F6836" w14:textId="77777777" w:rsidR="00D566CE" w:rsidRPr="005A42A0" w:rsidRDefault="00D566CE" w:rsidP="00751F66">
      <w:pPr>
        <w:pStyle w:val="BodyText"/>
        <w:spacing w:after="0"/>
        <w:ind w:left="720" w:hanging="720"/>
        <w:jc w:val="center"/>
        <w:outlineLvl w:val="0"/>
        <w:rPr>
          <w:rFonts w:ascii="Times New Roman" w:hAnsi="Times New Roman"/>
        </w:rPr>
      </w:pPr>
      <w:r w:rsidRPr="005A42A0">
        <w:rPr>
          <w:rFonts w:ascii="Times New Roman" w:hAnsi="Times New Roman"/>
        </w:rPr>
        <w:t>Appendix C</w:t>
      </w:r>
    </w:p>
    <w:p w14:paraId="24BDA993" w14:textId="77777777" w:rsidR="00D566CE" w:rsidRPr="005A42A0" w:rsidRDefault="00D566CE" w:rsidP="00D566CE">
      <w:pPr>
        <w:pStyle w:val="BodyText"/>
        <w:spacing w:after="0"/>
        <w:ind w:left="720" w:hanging="720"/>
        <w:jc w:val="center"/>
        <w:rPr>
          <w:rFonts w:ascii="Times New Roman" w:hAnsi="Times New Roman"/>
        </w:rPr>
      </w:pPr>
    </w:p>
    <w:p w14:paraId="1B1F2A98" w14:textId="77777777" w:rsidR="00D566CE" w:rsidRPr="005A42A0" w:rsidRDefault="00D566CE" w:rsidP="00D566CE">
      <w:pPr>
        <w:pStyle w:val="BodyText"/>
        <w:spacing w:after="0"/>
        <w:ind w:left="720" w:hanging="720"/>
        <w:jc w:val="center"/>
        <w:rPr>
          <w:rFonts w:ascii="Times New Roman" w:hAnsi="Times New Roman"/>
          <w:b/>
          <w:caps/>
          <w:color w:val="333333"/>
        </w:rPr>
      </w:pPr>
      <w:r w:rsidRPr="005A42A0">
        <w:rPr>
          <w:rFonts w:ascii="Times New Roman" w:hAnsi="Times New Roman"/>
          <w:b/>
          <w:caps/>
          <w:color w:val="333333"/>
        </w:rPr>
        <w:t>The Contribution of Scaffolded Self-Selected Reading to a Third-Grade Class' Reading Motivation and Acheivement</w:t>
      </w:r>
    </w:p>
    <w:p w14:paraId="15B1D9EB" w14:textId="77777777" w:rsidR="00D566CE" w:rsidRPr="005A42A0" w:rsidRDefault="00D566CE" w:rsidP="00D566CE">
      <w:pPr>
        <w:rPr>
          <w:rFonts w:ascii="Times New Roman" w:hAnsi="Times New Roman"/>
          <w:b/>
        </w:rPr>
      </w:pPr>
    </w:p>
    <w:p w14:paraId="6301D7E6" w14:textId="77777777" w:rsidR="00D566CE" w:rsidRPr="005A42A0" w:rsidRDefault="00D566CE" w:rsidP="00751F66">
      <w:pPr>
        <w:jc w:val="center"/>
        <w:outlineLvl w:val="0"/>
        <w:rPr>
          <w:rFonts w:ascii="Times New Roman" w:hAnsi="Times New Roman"/>
          <w:i/>
        </w:rPr>
      </w:pPr>
      <w:r w:rsidRPr="005A42A0">
        <w:rPr>
          <w:rFonts w:ascii="Times New Roman" w:hAnsi="Times New Roman"/>
          <w:i/>
        </w:rPr>
        <w:t>Of all the subjects I teach, I feel reading is the most important.</w:t>
      </w:r>
    </w:p>
    <w:p w14:paraId="58C46FFD" w14:textId="77777777" w:rsidR="00D566CE" w:rsidRPr="005A42A0" w:rsidRDefault="00D566CE" w:rsidP="00D566CE">
      <w:pPr>
        <w:jc w:val="center"/>
        <w:rPr>
          <w:rFonts w:ascii="Times New Roman" w:hAnsi="Times New Roman"/>
          <w:i/>
        </w:rPr>
      </w:pPr>
    </w:p>
    <w:p w14:paraId="03092A29" w14:textId="77777777" w:rsidR="00D566CE" w:rsidRPr="005A42A0" w:rsidRDefault="00D566CE" w:rsidP="00D566CE">
      <w:pPr>
        <w:rPr>
          <w:rFonts w:ascii="Times New Roman" w:hAnsi="Times New Roman"/>
        </w:rPr>
      </w:pPr>
      <w:r w:rsidRPr="005A42A0">
        <w:rPr>
          <w:rFonts w:ascii="Times New Roman" w:hAnsi="Times New Roman"/>
        </w:rPr>
        <w:t xml:space="preserve">I am committed to inspiring students to become motivated to love literacy but when it comes to independent reading my students are not engaged.  </w:t>
      </w:r>
    </w:p>
    <w:p w14:paraId="11A313EE" w14:textId="77777777" w:rsidR="00D566CE" w:rsidRPr="005A42A0" w:rsidRDefault="00D566CE" w:rsidP="00D566CE">
      <w:pPr>
        <w:rPr>
          <w:rFonts w:ascii="Times New Roman" w:hAnsi="Times New Roman"/>
        </w:rPr>
      </w:pPr>
      <w:r w:rsidRPr="005A42A0">
        <w:rPr>
          <w:rFonts w:ascii="Times New Roman" w:hAnsi="Times New Roman"/>
        </w:rPr>
        <w:t xml:space="preserve">I need to devote more time to reading because when my students tell me what they did over the weekend, it is not about a great book they have read. </w:t>
      </w:r>
    </w:p>
    <w:p w14:paraId="38404B4F" w14:textId="77777777" w:rsidR="00D566CE" w:rsidRPr="005A42A0" w:rsidRDefault="00D566CE" w:rsidP="00D566CE">
      <w:pPr>
        <w:rPr>
          <w:rFonts w:ascii="Times New Roman" w:hAnsi="Times New Roman"/>
        </w:rPr>
      </w:pPr>
      <w:r w:rsidRPr="005A42A0">
        <w:rPr>
          <w:rFonts w:ascii="Times New Roman" w:hAnsi="Times New Roman"/>
        </w:rPr>
        <w:t xml:space="preserve">I have come to realize that I need to motivate my students to read. I need to provide time for my students to read and have meaningful talk, or dialogue, about their reading with each other and with me. </w:t>
      </w:r>
    </w:p>
    <w:p w14:paraId="1595E8DF" w14:textId="77777777" w:rsidR="00D566CE" w:rsidRPr="005A42A0" w:rsidRDefault="00D566CE" w:rsidP="00D566CE">
      <w:pPr>
        <w:rPr>
          <w:rFonts w:ascii="Times New Roman" w:hAnsi="Times New Roman"/>
        </w:rPr>
      </w:pPr>
    </w:p>
    <w:p w14:paraId="33137E51" w14:textId="77777777" w:rsidR="00D566CE" w:rsidRPr="005A42A0" w:rsidRDefault="00D566CE" w:rsidP="00D566CE">
      <w:pPr>
        <w:rPr>
          <w:rFonts w:ascii="Times New Roman" w:hAnsi="Times New Roman"/>
        </w:rPr>
      </w:pPr>
      <w:r w:rsidRPr="005A42A0">
        <w:rPr>
          <w:rFonts w:ascii="Times New Roman" w:hAnsi="Times New Roman"/>
        </w:rPr>
        <w:t>I will verify students are reading independent level books.</w:t>
      </w:r>
    </w:p>
    <w:p w14:paraId="0DE1B1F6" w14:textId="77777777" w:rsidR="00D566CE" w:rsidRPr="005A42A0" w:rsidRDefault="00D566CE" w:rsidP="00D566CE">
      <w:pPr>
        <w:autoSpaceDE w:val="0"/>
        <w:autoSpaceDN w:val="0"/>
        <w:adjustRightInd w:val="0"/>
        <w:rPr>
          <w:rFonts w:ascii="Times New Roman" w:hAnsi="Times New Roman"/>
        </w:rPr>
      </w:pPr>
      <w:r w:rsidRPr="005A42A0">
        <w:rPr>
          <w:rFonts w:ascii="Times New Roman" w:hAnsi="Times New Roman"/>
        </w:rPr>
        <w:t xml:space="preserve">I will model sustained silent reading. </w:t>
      </w:r>
    </w:p>
    <w:p w14:paraId="2674D740" w14:textId="77777777" w:rsidR="00D566CE" w:rsidRPr="005A42A0" w:rsidRDefault="00D566CE" w:rsidP="00D566CE">
      <w:pPr>
        <w:autoSpaceDE w:val="0"/>
        <w:autoSpaceDN w:val="0"/>
        <w:adjustRightInd w:val="0"/>
        <w:rPr>
          <w:rFonts w:ascii="Times New Roman" w:hAnsi="Times New Roman"/>
        </w:rPr>
      </w:pPr>
      <w:r w:rsidRPr="005A42A0">
        <w:rPr>
          <w:rFonts w:ascii="Times New Roman" w:hAnsi="Times New Roman"/>
        </w:rPr>
        <w:t>I will confer with students one at a time about their reading.</w:t>
      </w:r>
    </w:p>
    <w:p w14:paraId="6B728485" w14:textId="77777777" w:rsidR="00D566CE" w:rsidRPr="005A42A0" w:rsidRDefault="00D566CE" w:rsidP="00D566CE">
      <w:pPr>
        <w:autoSpaceDE w:val="0"/>
        <w:autoSpaceDN w:val="0"/>
        <w:adjustRightInd w:val="0"/>
        <w:rPr>
          <w:rFonts w:ascii="Times New Roman" w:hAnsi="Times New Roman"/>
        </w:rPr>
      </w:pPr>
      <w:r w:rsidRPr="005A42A0">
        <w:rPr>
          <w:rFonts w:ascii="Times New Roman" w:hAnsi="Times New Roman"/>
        </w:rPr>
        <w:t xml:space="preserve">I will model effective and ineffective dialogues, and the students will role-play effective ways to dialogue.  </w:t>
      </w:r>
    </w:p>
    <w:p w14:paraId="2352CD17" w14:textId="77777777" w:rsidR="00D566CE" w:rsidRPr="005A42A0" w:rsidRDefault="00D566CE" w:rsidP="00D566CE">
      <w:pPr>
        <w:autoSpaceDE w:val="0"/>
        <w:autoSpaceDN w:val="0"/>
        <w:adjustRightInd w:val="0"/>
        <w:rPr>
          <w:rFonts w:ascii="Times New Roman" w:hAnsi="Times New Roman"/>
        </w:rPr>
      </w:pPr>
      <w:r w:rsidRPr="005A42A0">
        <w:rPr>
          <w:rFonts w:ascii="Times New Roman" w:hAnsi="Times New Roman"/>
        </w:rPr>
        <w:t xml:space="preserve">I will prompt students to talk about the comprehension strategies they are using. </w:t>
      </w:r>
    </w:p>
    <w:p w14:paraId="3A92BF0D" w14:textId="77777777" w:rsidR="00D566CE" w:rsidRPr="005A42A0" w:rsidRDefault="00D566CE" w:rsidP="00D566CE">
      <w:pPr>
        <w:autoSpaceDE w:val="0"/>
        <w:autoSpaceDN w:val="0"/>
        <w:adjustRightInd w:val="0"/>
        <w:rPr>
          <w:rFonts w:ascii="Times New Roman" w:hAnsi="Times New Roman"/>
        </w:rPr>
      </w:pPr>
      <w:r w:rsidRPr="005A42A0">
        <w:rPr>
          <w:rFonts w:ascii="Times New Roman" w:hAnsi="Times New Roman"/>
        </w:rPr>
        <w:t xml:space="preserve">I will have students read aloud to me, and I will take notes about their oral reading. </w:t>
      </w:r>
    </w:p>
    <w:p w14:paraId="2AB82B71" w14:textId="77777777" w:rsidR="00D566CE" w:rsidRPr="005A42A0" w:rsidRDefault="00D566CE" w:rsidP="00D566CE">
      <w:pPr>
        <w:autoSpaceDE w:val="0"/>
        <w:autoSpaceDN w:val="0"/>
        <w:adjustRightInd w:val="0"/>
        <w:rPr>
          <w:rFonts w:ascii="Times New Roman" w:hAnsi="Times New Roman"/>
        </w:rPr>
      </w:pPr>
    </w:p>
    <w:p w14:paraId="76676018" w14:textId="77777777" w:rsidR="00D566CE" w:rsidRPr="005A42A0" w:rsidRDefault="00D566CE" w:rsidP="00D566CE">
      <w:pPr>
        <w:autoSpaceDE w:val="0"/>
        <w:autoSpaceDN w:val="0"/>
        <w:adjustRightInd w:val="0"/>
        <w:rPr>
          <w:rFonts w:ascii="Times New Roman" w:hAnsi="Times New Roman"/>
        </w:rPr>
      </w:pPr>
      <w:r w:rsidRPr="005A42A0">
        <w:rPr>
          <w:rFonts w:ascii="Times New Roman" w:hAnsi="Times New Roman"/>
        </w:rPr>
        <w:t xml:space="preserve">I will collect data (Oral Reading Record, </w:t>
      </w:r>
      <w:r w:rsidRPr="005A42A0">
        <w:rPr>
          <w:rStyle w:val="Emphasis"/>
          <w:rFonts w:ascii="Times New Roman" w:hAnsi="Times New Roman"/>
          <w:i w:val="0"/>
          <w:color w:val="000000"/>
        </w:rPr>
        <w:t>Dynamic Indicators of Basic Early Literacy Skills,</w:t>
      </w:r>
      <w:r w:rsidRPr="005A42A0">
        <w:rPr>
          <w:rFonts w:ascii="Times New Roman" w:hAnsi="Times New Roman"/>
        </w:rPr>
        <w:t xml:space="preserve"> surveys, observations, interviews, and field notes) on this innovation. </w:t>
      </w:r>
    </w:p>
    <w:p w14:paraId="76DE74F2" w14:textId="77777777" w:rsidR="00D566CE" w:rsidRPr="005A42A0" w:rsidRDefault="00D566CE" w:rsidP="00D566CE">
      <w:pPr>
        <w:ind w:firstLine="709"/>
        <w:rPr>
          <w:rFonts w:ascii="Times New Roman" w:hAnsi="Times New Roman"/>
          <w:i/>
        </w:rPr>
      </w:pPr>
    </w:p>
    <w:p w14:paraId="4F396E69" w14:textId="77777777" w:rsidR="00D566CE" w:rsidRPr="005A42A0" w:rsidRDefault="00D566CE" w:rsidP="00751F66">
      <w:pPr>
        <w:outlineLvl w:val="0"/>
        <w:rPr>
          <w:rFonts w:ascii="Times New Roman" w:hAnsi="Times New Roman"/>
        </w:rPr>
      </w:pPr>
      <w:r w:rsidRPr="005A42A0">
        <w:rPr>
          <w:rFonts w:ascii="Times New Roman" w:hAnsi="Times New Roman"/>
        </w:rPr>
        <w:t>I will integrate qualitative data with quantitative data to form assertions.</w:t>
      </w:r>
    </w:p>
    <w:p w14:paraId="694D8DC8" w14:textId="77777777" w:rsidR="00D566CE" w:rsidRPr="005A42A0" w:rsidRDefault="00D566CE" w:rsidP="00D566CE">
      <w:pPr>
        <w:rPr>
          <w:rFonts w:ascii="Times New Roman" w:hAnsi="Times New Roman"/>
        </w:rPr>
      </w:pPr>
      <w:r w:rsidRPr="005A42A0">
        <w:rPr>
          <w:rFonts w:ascii="Times New Roman" w:hAnsi="Times New Roman"/>
        </w:rPr>
        <w:t xml:space="preserve"> </w:t>
      </w:r>
      <w:r w:rsidRPr="005A42A0">
        <w:rPr>
          <w:rFonts w:ascii="Times New Roman" w:hAnsi="Times New Roman"/>
        </w:rPr>
        <w:tab/>
      </w:r>
    </w:p>
    <w:p w14:paraId="5F45111D" w14:textId="77777777" w:rsidR="00D566CE" w:rsidRPr="005A42A0" w:rsidRDefault="00D566CE" w:rsidP="00D566CE">
      <w:pPr>
        <w:rPr>
          <w:rFonts w:ascii="Times New Roman" w:hAnsi="Times New Roman"/>
        </w:rPr>
      </w:pPr>
    </w:p>
    <w:p w14:paraId="77AE6F1B" w14:textId="77777777" w:rsidR="00D566CE" w:rsidRPr="005A42A0" w:rsidRDefault="00D566CE" w:rsidP="00D566CE">
      <w:pPr>
        <w:rPr>
          <w:rFonts w:ascii="Times New Roman" w:hAnsi="Times New Roman"/>
          <w:b/>
        </w:rPr>
      </w:pPr>
    </w:p>
    <w:p w14:paraId="79E95C63" w14:textId="77777777" w:rsidR="00D566CE" w:rsidRPr="005A42A0" w:rsidRDefault="00D566CE" w:rsidP="00D566CE">
      <w:pPr>
        <w:rPr>
          <w:rFonts w:ascii="Times New Roman" w:hAnsi="Times New Roman"/>
          <w:b/>
        </w:rPr>
      </w:pPr>
    </w:p>
    <w:p w14:paraId="088A2C4B" w14:textId="77777777" w:rsidR="00D566CE" w:rsidRPr="005A42A0" w:rsidRDefault="00D566CE" w:rsidP="00D566CE">
      <w:pPr>
        <w:rPr>
          <w:rFonts w:ascii="Times New Roman" w:hAnsi="Times New Roman"/>
          <w:b/>
        </w:rPr>
      </w:pPr>
    </w:p>
    <w:p w14:paraId="37D1E322" w14:textId="77777777" w:rsidR="00D566CE" w:rsidRPr="005A42A0" w:rsidRDefault="00D566CE" w:rsidP="00D566CE">
      <w:pPr>
        <w:rPr>
          <w:rFonts w:ascii="Times New Roman" w:hAnsi="Times New Roman"/>
          <w:b/>
        </w:rPr>
      </w:pPr>
    </w:p>
    <w:p w14:paraId="0A035770" w14:textId="77777777" w:rsidR="00D566CE" w:rsidRPr="005A42A0" w:rsidRDefault="00D566CE" w:rsidP="00D566CE">
      <w:pPr>
        <w:rPr>
          <w:rFonts w:ascii="Times New Roman" w:hAnsi="Times New Roman"/>
          <w:b/>
        </w:rPr>
      </w:pPr>
    </w:p>
    <w:p w14:paraId="3D3E0D20" w14:textId="77777777" w:rsidR="00D566CE" w:rsidRPr="005A42A0" w:rsidRDefault="00D566CE" w:rsidP="00D566CE">
      <w:pPr>
        <w:rPr>
          <w:rFonts w:ascii="Times New Roman" w:hAnsi="Times New Roman"/>
          <w:b/>
        </w:rPr>
      </w:pPr>
    </w:p>
    <w:p w14:paraId="108A4943" w14:textId="77777777" w:rsidR="00D566CE" w:rsidRPr="005A42A0" w:rsidRDefault="00D566CE" w:rsidP="00D566CE">
      <w:pPr>
        <w:rPr>
          <w:rFonts w:ascii="Times New Roman" w:hAnsi="Times New Roman"/>
          <w:b/>
        </w:rPr>
      </w:pPr>
    </w:p>
    <w:p w14:paraId="24295181" w14:textId="77777777" w:rsidR="00D566CE" w:rsidRPr="005A42A0" w:rsidRDefault="00D566CE" w:rsidP="00D566CE">
      <w:pPr>
        <w:rPr>
          <w:rFonts w:ascii="Times New Roman" w:hAnsi="Times New Roman"/>
          <w:b/>
        </w:rPr>
      </w:pPr>
    </w:p>
    <w:p w14:paraId="60288440" w14:textId="77777777" w:rsidR="00D566CE" w:rsidRPr="005A42A0" w:rsidRDefault="00D566CE" w:rsidP="00D566CE">
      <w:pPr>
        <w:rPr>
          <w:rFonts w:ascii="Times New Roman" w:hAnsi="Times New Roman"/>
          <w:b/>
        </w:rPr>
      </w:pPr>
    </w:p>
    <w:p w14:paraId="0D66628B" w14:textId="77777777" w:rsidR="00D566CE" w:rsidRPr="005A42A0" w:rsidRDefault="00D566CE" w:rsidP="00D566CE">
      <w:pPr>
        <w:rPr>
          <w:rFonts w:ascii="Times New Roman" w:hAnsi="Times New Roman"/>
          <w:b/>
        </w:rPr>
      </w:pPr>
    </w:p>
    <w:p w14:paraId="2BDF396D" w14:textId="77777777" w:rsidR="00D566CE" w:rsidRPr="005A42A0" w:rsidRDefault="00D566CE" w:rsidP="00D566CE">
      <w:pPr>
        <w:rPr>
          <w:rFonts w:ascii="Times New Roman" w:hAnsi="Times New Roman"/>
          <w:b/>
        </w:rPr>
      </w:pPr>
    </w:p>
    <w:p w14:paraId="2DAAD6A7" w14:textId="77777777" w:rsidR="00D566CE" w:rsidRPr="005A42A0" w:rsidRDefault="00D566CE" w:rsidP="00D566CE">
      <w:pPr>
        <w:rPr>
          <w:rFonts w:ascii="Times New Roman" w:hAnsi="Times New Roman"/>
          <w:b/>
        </w:rPr>
      </w:pPr>
    </w:p>
    <w:p w14:paraId="0DF98629" w14:textId="77777777" w:rsidR="00D566CE" w:rsidRPr="005A42A0" w:rsidRDefault="00D566CE" w:rsidP="00D566CE">
      <w:pPr>
        <w:rPr>
          <w:rFonts w:ascii="Times New Roman" w:hAnsi="Times New Roman"/>
          <w:b/>
        </w:rPr>
      </w:pPr>
    </w:p>
    <w:p w14:paraId="389C7CEE" w14:textId="77777777" w:rsidR="00D566CE" w:rsidRPr="005A42A0" w:rsidRDefault="00D566CE" w:rsidP="00D566CE">
      <w:pPr>
        <w:rPr>
          <w:rFonts w:ascii="Times New Roman" w:hAnsi="Times New Roman"/>
          <w:b/>
        </w:rPr>
      </w:pPr>
    </w:p>
    <w:p w14:paraId="66718C7A" w14:textId="77777777" w:rsidR="00D566CE" w:rsidRPr="005A42A0" w:rsidRDefault="00D566CE" w:rsidP="00D566CE">
      <w:pPr>
        <w:jc w:val="center"/>
        <w:rPr>
          <w:rFonts w:ascii="Times New Roman" w:hAnsi="Times New Roman"/>
          <w:b/>
        </w:rPr>
      </w:pPr>
    </w:p>
    <w:p w14:paraId="2D27123E" w14:textId="77777777" w:rsidR="00D566CE" w:rsidRPr="005A42A0" w:rsidRDefault="00D566CE" w:rsidP="00D566CE">
      <w:pPr>
        <w:rPr>
          <w:rFonts w:ascii="Times New Roman" w:hAnsi="Times New Roman"/>
          <w:b/>
        </w:rPr>
      </w:pPr>
    </w:p>
    <w:p w14:paraId="4EF399E8" w14:textId="77777777" w:rsidR="00D566CE" w:rsidRPr="005A42A0" w:rsidRDefault="00D566CE" w:rsidP="00D566CE">
      <w:pPr>
        <w:jc w:val="center"/>
        <w:rPr>
          <w:rFonts w:ascii="Times New Roman" w:hAnsi="Times New Roman"/>
          <w:b/>
        </w:rPr>
      </w:pPr>
    </w:p>
    <w:p w14:paraId="72643AC3" w14:textId="77777777" w:rsidR="00D566CE" w:rsidRPr="005A42A0" w:rsidRDefault="00D566CE" w:rsidP="00751F66">
      <w:pPr>
        <w:jc w:val="center"/>
        <w:outlineLvl w:val="0"/>
        <w:rPr>
          <w:rFonts w:ascii="Times New Roman" w:hAnsi="Times New Roman"/>
        </w:rPr>
      </w:pPr>
      <w:r w:rsidRPr="005A42A0">
        <w:rPr>
          <w:rFonts w:ascii="Times New Roman" w:hAnsi="Times New Roman"/>
        </w:rPr>
        <w:t>Appendix D</w:t>
      </w:r>
    </w:p>
    <w:p w14:paraId="0A2F30BF" w14:textId="77777777" w:rsidR="00D566CE" w:rsidRPr="005A42A0" w:rsidRDefault="00D566CE" w:rsidP="00D566CE">
      <w:pPr>
        <w:widowControl w:val="0"/>
        <w:tabs>
          <w:tab w:val="left" w:pos="1440"/>
          <w:tab w:val="left" w:pos="2160"/>
        </w:tabs>
        <w:autoSpaceDE w:val="0"/>
        <w:autoSpaceDN w:val="0"/>
        <w:adjustRightInd w:val="0"/>
        <w:ind w:left="15" w:hanging="15"/>
        <w:rPr>
          <w:rFonts w:ascii="Times New Roman" w:hAnsi="Times New Roman"/>
        </w:rPr>
      </w:pPr>
    </w:p>
    <w:p w14:paraId="4F6DC410" w14:textId="77777777" w:rsidR="00D566CE" w:rsidRPr="005A42A0" w:rsidRDefault="00D566CE" w:rsidP="00751F66">
      <w:pPr>
        <w:jc w:val="center"/>
        <w:outlineLvl w:val="0"/>
        <w:rPr>
          <w:rFonts w:ascii="Times New Roman" w:hAnsi="Times New Roman"/>
          <w:b/>
          <w:caps/>
        </w:rPr>
      </w:pPr>
      <w:r w:rsidRPr="005A42A0">
        <w:rPr>
          <w:rFonts w:ascii="Times New Roman" w:hAnsi="Times New Roman"/>
          <w:b/>
          <w:caps/>
        </w:rPr>
        <w:t xml:space="preserve">Academic Parent-Teacher Teams: A New Model </w:t>
      </w:r>
    </w:p>
    <w:p w14:paraId="410767E3" w14:textId="77777777" w:rsidR="00D566CE" w:rsidRPr="005A42A0" w:rsidRDefault="00D566CE" w:rsidP="00D566CE">
      <w:pPr>
        <w:jc w:val="center"/>
        <w:rPr>
          <w:rFonts w:ascii="Times New Roman" w:hAnsi="Times New Roman"/>
          <w:b/>
          <w:caps/>
        </w:rPr>
      </w:pPr>
      <w:r w:rsidRPr="005A42A0">
        <w:rPr>
          <w:rFonts w:ascii="Times New Roman" w:hAnsi="Times New Roman"/>
          <w:b/>
          <w:caps/>
        </w:rPr>
        <w:t>of School Parent Involvement Focused on Academic Achievement</w:t>
      </w:r>
    </w:p>
    <w:p w14:paraId="542953A5" w14:textId="77777777" w:rsidR="00D566CE" w:rsidRPr="005A42A0" w:rsidRDefault="00D566CE" w:rsidP="00D566CE">
      <w:pPr>
        <w:widowControl w:val="0"/>
        <w:tabs>
          <w:tab w:val="left" w:pos="1440"/>
          <w:tab w:val="left" w:pos="2160"/>
        </w:tabs>
        <w:autoSpaceDE w:val="0"/>
        <w:autoSpaceDN w:val="0"/>
        <w:adjustRightInd w:val="0"/>
        <w:rPr>
          <w:rFonts w:ascii="Times New Roman" w:hAnsi="Times New Roman"/>
        </w:rPr>
      </w:pPr>
    </w:p>
    <w:p w14:paraId="507AB529" w14:textId="77777777" w:rsidR="00D566CE" w:rsidRPr="005A42A0" w:rsidRDefault="00D566CE" w:rsidP="00D566CE">
      <w:pPr>
        <w:rPr>
          <w:rFonts w:ascii="Times New Roman" w:hAnsi="Times New Roman"/>
          <w:i/>
        </w:rPr>
      </w:pPr>
      <w:r w:rsidRPr="005A42A0">
        <w:rPr>
          <w:rFonts w:ascii="Times New Roman" w:hAnsi="Times New Roman"/>
          <w:i/>
        </w:rPr>
        <w:t>A parent made drawing that shows one mother’s dreams for her four children. The word éxito means success. The picture demonstrates that even though the mother was of minority descent and lived in an impoverished neighborhood she still had high aspirations for her four children. These aspirations include a pilot of Air force One, a language teacher abroad, a naval officer, and an Olympic skier.</w:t>
      </w:r>
    </w:p>
    <w:p w14:paraId="0E84C608" w14:textId="77777777" w:rsidR="00D566CE" w:rsidRPr="005A42A0" w:rsidRDefault="00D566CE" w:rsidP="00D566CE">
      <w:pPr>
        <w:widowControl w:val="0"/>
        <w:tabs>
          <w:tab w:val="left" w:pos="1440"/>
          <w:tab w:val="left" w:pos="2160"/>
        </w:tabs>
        <w:autoSpaceDE w:val="0"/>
        <w:autoSpaceDN w:val="0"/>
        <w:adjustRightInd w:val="0"/>
        <w:ind w:left="15" w:hanging="15"/>
        <w:rPr>
          <w:rFonts w:ascii="Times New Roman" w:hAnsi="Times New Roman"/>
        </w:rPr>
      </w:pPr>
    </w:p>
    <w:p w14:paraId="16ADD61C" w14:textId="77777777" w:rsidR="00D566CE" w:rsidRPr="005A42A0" w:rsidRDefault="00D566CE" w:rsidP="00D566CE">
      <w:pPr>
        <w:widowControl w:val="0"/>
        <w:tabs>
          <w:tab w:val="left" w:pos="1440"/>
          <w:tab w:val="left" w:pos="2160"/>
        </w:tabs>
        <w:autoSpaceDE w:val="0"/>
        <w:autoSpaceDN w:val="0"/>
        <w:adjustRightInd w:val="0"/>
        <w:ind w:left="15" w:hanging="15"/>
        <w:rPr>
          <w:rFonts w:ascii="Times New Roman" w:hAnsi="Times New Roman"/>
        </w:rPr>
      </w:pPr>
      <w:r w:rsidRPr="005A42A0">
        <w:rPr>
          <w:rFonts w:ascii="Times New Roman" w:hAnsi="Times New Roman"/>
        </w:rPr>
        <w:t xml:space="preserve">I believe all children deserve a successful educational experience that includes teachers and parents skillfully collaborating to guide their steps as they develop into assertive learners and critical problem solvers. The problem is that only some parents have the knowledge of what actions to take to help their children succeed. Educating all parents with this knowledge and providing a strong supportive infrastructure is my goal. </w:t>
      </w:r>
    </w:p>
    <w:p w14:paraId="25FBA24D" w14:textId="77777777" w:rsidR="00D566CE" w:rsidRPr="005A42A0" w:rsidRDefault="00D566CE" w:rsidP="00D566CE">
      <w:pPr>
        <w:widowControl w:val="0"/>
        <w:tabs>
          <w:tab w:val="left" w:pos="1440"/>
          <w:tab w:val="left" w:pos="2160"/>
        </w:tabs>
        <w:autoSpaceDE w:val="0"/>
        <w:autoSpaceDN w:val="0"/>
        <w:adjustRightInd w:val="0"/>
        <w:ind w:left="15" w:hanging="15"/>
        <w:rPr>
          <w:rFonts w:ascii="Times New Roman" w:hAnsi="Times New Roman"/>
        </w:rPr>
      </w:pPr>
      <w:r w:rsidRPr="005A42A0">
        <w:rPr>
          <w:rFonts w:ascii="Times New Roman" w:hAnsi="Times New Roman"/>
        </w:rPr>
        <w:t xml:space="preserve">I seek to develop a stronger parent involvement program. This conviction guides my professional and educational compass. </w:t>
      </w:r>
    </w:p>
    <w:p w14:paraId="418E2B4E" w14:textId="77777777" w:rsidR="00D566CE" w:rsidRPr="005A42A0" w:rsidRDefault="00D566CE" w:rsidP="00D566CE">
      <w:pPr>
        <w:widowControl w:val="0"/>
        <w:tabs>
          <w:tab w:val="left" w:pos="1440"/>
          <w:tab w:val="left" w:pos="2160"/>
        </w:tabs>
        <w:autoSpaceDE w:val="0"/>
        <w:autoSpaceDN w:val="0"/>
        <w:adjustRightInd w:val="0"/>
        <w:ind w:left="15" w:hanging="15"/>
        <w:rPr>
          <w:rFonts w:ascii="Times New Roman" w:hAnsi="Times New Roman"/>
        </w:rPr>
      </w:pPr>
    </w:p>
    <w:p w14:paraId="0620262F" w14:textId="77777777" w:rsidR="00D566CE" w:rsidRPr="005A42A0" w:rsidRDefault="00D566CE" w:rsidP="00D566CE">
      <w:pPr>
        <w:ind w:hanging="15"/>
        <w:rPr>
          <w:rFonts w:ascii="Times New Roman" w:hAnsi="Times New Roman"/>
        </w:rPr>
      </w:pPr>
      <w:r w:rsidRPr="005A42A0">
        <w:rPr>
          <w:rFonts w:ascii="Times New Roman" w:hAnsi="Times New Roman"/>
        </w:rPr>
        <w:t>I currently serve as the Director of the Community Education Department. My work and passion are focused on meaningfully connecting parents and teachers to improve student learning in a unique setting. Our district is composed of 5% African American, 5% Native American, 5% White, and 85% Hispanic students. Our district has a 40% to 45% mobility rate, a 7% absenteeism rate, and suspends or expels an average of 8% of students each year. Of considerable importance to my context is the issue of immigration. Since 2007, Maricopa County Sheriff, Joe Arpaio, has used his power and resources to arrest and deport undocumented immigrants. Families in my school district live under constant fear of being targeted. Parental involvement in school for district families translates into leaving the safety of their own homes and taking the significant risk of being arrested. These challenges faced by community members in my district are the social backdrop upon which my action research study is set.</w:t>
      </w:r>
    </w:p>
    <w:p w14:paraId="1A657A32" w14:textId="77777777" w:rsidR="00D566CE" w:rsidRPr="005A42A0" w:rsidRDefault="00D566CE" w:rsidP="00D566CE">
      <w:pPr>
        <w:rPr>
          <w:rFonts w:ascii="Times New Roman" w:hAnsi="Times New Roman"/>
        </w:rPr>
      </w:pPr>
    </w:p>
    <w:p w14:paraId="420D8E94" w14:textId="77777777" w:rsidR="00D566CE" w:rsidRPr="005A42A0" w:rsidRDefault="00D566CE" w:rsidP="00D566CE">
      <w:pPr>
        <w:ind w:hanging="15"/>
        <w:rPr>
          <w:rFonts w:ascii="Times New Roman" w:hAnsi="Times New Roman"/>
        </w:rPr>
      </w:pPr>
      <w:r w:rsidRPr="005A42A0">
        <w:rPr>
          <w:rFonts w:ascii="Times New Roman" w:hAnsi="Times New Roman"/>
        </w:rPr>
        <w:t>I created Academic Parent-Teacher Teams (APTTT) and am personally responsible for developing professional development to all participating staff and working with parents as teachers work with them. To ensure success of this program I will participate in many of the parent-teacher team meetings and will be available to clarify any questions or concerns that arise.</w:t>
      </w:r>
    </w:p>
    <w:p w14:paraId="1D23A95F" w14:textId="77777777" w:rsidR="00D566CE" w:rsidRPr="005A42A0" w:rsidRDefault="00D566CE" w:rsidP="00D566CE">
      <w:pPr>
        <w:ind w:hanging="15"/>
        <w:rPr>
          <w:rFonts w:ascii="Times New Roman" w:hAnsi="Times New Roman"/>
        </w:rPr>
      </w:pPr>
    </w:p>
    <w:p w14:paraId="7C2560AC" w14:textId="77777777" w:rsidR="00D566CE" w:rsidRPr="005A42A0" w:rsidRDefault="00D566CE" w:rsidP="00D566CE">
      <w:pPr>
        <w:ind w:hanging="15"/>
        <w:rPr>
          <w:rFonts w:ascii="Times New Roman" w:hAnsi="Times New Roman"/>
        </w:rPr>
      </w:pPr>
      <w:r w:rsidRPr="005A42A0">
        <w:rPr>
          <w:rFonts w:ascii="Times New Roman" w:hAnsi="Times New Roman"/>
        </w:rPr>
        <w:t>To prove the effectiveness of APTTT I will personally interview, observe and survey parents, teachers, and students.</w:t>
      </w:r>
    </w:p>
    <w:p w14:paraId="40FAAB68" w14:textId="77777777" w:rsidR="00D566CE" w:rsidRPr="005A42A0" w:rsidRDefault="00D566CE" w:rsidP="00D566CE">
      <w:pPr>
        <w:rPr>
          <w:rFonts w:ascii="Times New Roman" w:hAnsi="Times New Roman"/>
          <w:b/>
        </w:rPr>
      </w:pPr>
    </w:p>
    <w:p w14:paraId="6B8E979C" w14:textId="77777777" w:rsidR="00D566CE" w:rsidRPr="005A42A0" w:rsidRDefault="00D566CE" w:rsidP="00D566CE">
      <w:pPr>
        <w:rPr>
          <w:rFonts w:ascii="Times New Roman" w:hAnsi="Times New Roman"/>
          <w:b/>
        </w:rPr>
      </w:pPr>
    </w:p>
    <w:p w14:paraId="585B2BEA" w14:textId="77777777" w:rsidR="00D566CE" w:rsidRPr="005A42A0" w:rsidRDefault="00D566CE" w:rsidP="00D566CE">
      <w:pPr>
        <w:jc w:val="center"/>
        <w:rPr>
          <w:rFonts w:ascii="Times New Roman" w:hAnsi="Times New Roman"/>
        </w:rPr>
      </w:pPr>
    </w:p>
    <w:p w14:paraId="3CB08DBE" w14:textId="77777777" w:rsidR="00D566CE" w:rsidRPr="005A42A0" w:rsidRDefault="00D566CE" w:rsidP="00D566CE">
      <w:pPr>
        <w:jc w:val="center"/>
        <w:rPr>
          <w:rFonts w:ascii="Times New Roman" w:hAnsi="Times New Roman"/>
        </w:rPr>
      </w:pPr>
    </w:p>
    <w:p w14:paraId="5C3A94C7" w14:textId="77777777" w:rsidR="00D566CE" w:rsidRPr="005A42A0" w:rsidRDefault="00D566CE" w:rsidP="00D566CE">
      <w:pPr>
        <w:jc w:val="center"/>
        <w:rPr>
          <w:rFonts w:ascii="Times New Roman" w:hAnsi="Times New Roman"/>
        </w:rPr>
      </w:pPr>
    </w:p>
    <w:p w14:paraId="4E6A7F91" w14:textId="77777777" w:rsidR="00D566CE" w:rsidRPr="005A42A0" w:rsidRDefault="00D566CE" w:rsidP="00D566CE">
      <w:pPr>
        <w:jc w:val="center"/>
        <w:rPr>
          <w:rFonts w:ascii="Times New Roman" w:hAnsi="Times New Roman"/>
        </w:rPr>
      </w:pPr>
    </w:p>
    <w:p w14:paraId="66ACBF61" w14:textId="77777777" w:rsidR="00D566CE" w:rsidRPr="005A42A0" w:rsidRDefault="00D566CE" w:rsidP="00D566CE">
      <w:pPr>
        <w:jc w:val="center"/>
        <w:rPr>
          <w:rFonts w:ascii="Times New Roman" w:hAnsi="Times New Roman"/>
        </w:rPr>
      </w:pPr>
    </w:p>
    <w:p w14:paraId="314A8609" w14:textId="77777777" w:rsidR="00D566CE" w:rsidRPr="005A42A0" w:rsidRDefault="00D566CE" w:rsidP="002D3956">
      <w:pPr>
        <w:jc w:val="center"/>
        <w:outlineLvl w:val="0"/>
        <w:rPr>
          <w:rFonts w:ascii="Times New Roman" w:hAnsi="Times New Roman"/>
        </w:rPr>
      </w:pPr>
      <w:r w:rsidRPr="005A42A0">
        <w:rPr>
          <w:rFonts w:ascii="Times New Roman" w:hAnsi="Times New Roman"/>
        </w:rPr>
        <w:t>Appendix E</w:t>
      </w:r>
    </w:p>
    <w:p w14:paraId="1304D679" w14:textId="77777777" w:rsidR="00D566CE" w:rsidRPr="005A42A0" w:rsidRDefault="00D566CE" w:rsidP="00D566CE">
      <w:pPr>
        <w:rPr>
          <w:rFonts w:ascii="Times New Roman" w:hAnsi="Times New Roman"/>
        </w:rPr>
      </w:pPr>
    </w:p>
    <w:p w14:paraId="3BA49335" w14:textId="77777777" w:rsidR="00D566CE" w:rsidRPr="005A42A0" w:rsidRDefault="00D566CE" w:rsidP="00D566CE">
      <w:pPr>
        <w:jc w:val="center"/>
        <w:rPr>
          <w:rFonts w:ascii="Times New Roman" w:hAnsi="Times New Roman"/>
          <w:b/>
          <w:caps/>
          <w:color w:val="333333"/>
        </w:rPr>
      </w:pPr>
      <w:r w:rsidRPr="005A42A0">
        <w:rPr>
          <w:rFonts w:ascii="Times New Roman" w:hAnsi="Times New Roman"/>
          <w:b/>
          <w:caps/>
          <w:color w:val="333333"/>
        </w:rPr>
        <w:t>Leveraging Faculty And Peer Leaders To Promote Commuter Student Co-Curricular Engagement: A Collegiate Retention Intervention Study</w:t>
      </w:r>
    </w:p>
    <w:p w14:paraId="33B03B63" w14:textId="77777777" w:rsidR="00D566CE" w:rsidRPr="005A42A0" w:rsidRDefault="00D566CE" w:rsidP="00D566CE">
      <w:pPr>
        <w:rPr>
          <w:rFonts w:ascii="Times New Roman" w:hAnsi="Times New Roman"/>
        </w:rPr>
      </w:pPr>
    </w:p>
    <w:p w14:paraId="0AE3045C" w14:textId="77777777" w:rsidR="00D566CE" w:rsidRPr="005A42A0" w:rsidRDefault="00D566CE" w:rsidP="00D566CE">
      <w:pPr>
        <w:rPr>
          <w:rFonts w:ascii="Times New Roman" w:hAnsi="Times New Roman"/>
          <w:i/>
        </w:rPr>
      </w:pPr>
      <w:r w:rsidRPr="005A42A0">
        <w:rPr>
          <w:rFonts w:ascii="Times New Roman" w:hAnsi="Times New Roman"/>
          <w:i/>
        </w:rPr>
        <w:t>I intend to make an immediate positive difference within my college —a goal that is particularly appropriate to the action research (Stringer, 1999) tradition.</w:t>
      </w:r>
    </w:p>
    <w:p w14:paraId="422AE429" w14:textId="77777777" w:rsidR="00D566CE" w:rsidRPr="005A42A0" w:rsidRDefault="00D566CE" w:rsidP="00D566CE">
      <w:pPr>
        <w:rPr>
          <w:rFonts w:ascii="Times New Roman" w:hAnsi="Times New Roman"/>
        </w:rPr>
      </w:pPr>
    </w:p>
    <w:p w14:paraId="027FCF37" w14:textId="77777777" w:rsidR="00D566CE" w:rsidRPr="005A42A0" w:rsidRDefault="00D566CE" w:rsidP="00D566CE">
      <w:pPr>
        <w:rPr>
          <w:rFonts w:ascii="Times New Roman" w:hAnsi="Times New Roman"/>
        </w:rPr>
      </w:pPr>
      <w:r w:rsidRPr="005A42A0">
        <w:rPr>
          <w:rFonts w:ascii="Times New Roman" w:hAnsi="Times New Roman"/>
        </w:rPr>
        <w:t xml:space="preserve">I am responsible for recruiting and retaining students in our college. </w:t>
      </w:r>
    </w:p>
    <w:p w14:paraId="7C3D2E0B" w14:textId="77777777" w:rsidR="00D566CE" w:rsidRPr="005A42A0" w:rsidRDefault="00D566CE" w:rsidP="00D566CE">
      <w:pPr>
        <w:rPr>
          <w:rFonts w:ascii="Times New Roman" w:hAnsi="Times New Roman"/>
        </w:rPr>
      </w:pPr>
      <w:r w:rsidRPr="005A42A0">
        <w:rPr>
          <w:rFonts w:ascii="Times New Roman" w:hAnsi="Times New Roman"/>
        </w:rPr>
        <w:t xml:space="preserve">For my action research I will focus on our commuter student population. </w:t>
      </w:r>
    </w:p>
    <w:p w14:paraId="521C5DA0" w14:textId="77777777" w:rsidR="00D566CE" w:rsidRPr="005A42A0" w:rsidRDefault="00D566CE" w:rsidP="00D566CE">
      <w:pPr>
        <w:rPr>
          <w:rFonts w:ascii="Times New Roman" w:hAnsi="Times New Roman"/>
        </w:rPr>
      </w:pPr>
      <w:r w:rsidRPr="005A42A0">
        <w:rPr>
          <w:rFonts w:ascii="Times New Roman" w:hAnsi="Times New Roman"/>
        </w:rPr>
        <w:t xml:space="preserve">I will establish a sustainable approach I call Sky Leaders. </w:t>
      </w:r>
    </w:p>
    <w:p w14:paraId="254096D2" w14:textId="77777777" w:rsidR="00D566CE" w:rsidRPr="005A42A0" w:rsidRDefault="00D566CE" w:rsidP="00D566CE">
      <w:pPr>
        <w:rPr>
          <w:rFonts w:ascii="Times New Roman" w:hAnsi="Times New Roman"/>
        </w:rPr>
      </w:pPr>
    </w:p>
    <w:p w14:paraId="39E6CC02" w14:textId="77777777" w:rsidR="00D566CE" w:rsidRPr="005A42A0" w:rsidRDefault="00D566CE" w:rsidP="00D566CE">
      <w:pPr>
        <w:rPr>
          <w:rStyle w:val="fnt0"/>
        </w:rPr>
      </w:pPr>
      <w:r w:rsidRPr="005A42A0">
        <w:rPr>
          <w:rFonts w:ascii="Times New Roman" w:hAnsi="Times New Roman"/>
        </w:rPr>
        <w:t>I want to know how and if the Sky Leaders program impacts first year commuter students’ decisions to get involved with academically purposeful activities and ultimately re-enroll in classes at ASU.</w:t>
      </w:r>
    </w:p>
    <w:p w14:paraId="662D3AC5" w14:textId="77777777" w:rsidR="00D566CE" w:rsidRPr="005A42A0" w:rsidRDefault="00D566CE" w:rsidP="00D566CE">
      <w:pPr>
        <w:rPr>
          <w:rFonts w:ascii="Times New Roman" w:hAnsi="Times New Roman"/>
        </w:rPr>
      </w:pPr>
    </w:p>
    <w:p w14:paraId="703493CB" w14:textId="77777777" w:rsidR="00D566CE" w:rsidRPr="005A42A0" w:rsidRDefault="00D566CE" w:rsidP="00D566CE">
      <w:pPr>
        <w:rPr>
          <w:rFonts w:ascii="Times New Roman" w:hAnsi="Times New Roman"/>
        </w:rPr>
      </w:pPr>
      <w:r w:rsidRPr="005A42A0">
        <w:rPr>
          <w:rFonts w:ascii="Times New Roman" w:hAnsi="Times New Roman"/>
        </w:rPr>
        <w:t xml:space="preserve">I will recruit four faculty mentors and four students to serve as peer leader mentors for four first year commuter student participants and create the Sky Leaders program. </w:t>
      </w:r>
    </w:p>
    <w:p w14:paraId="2C16D918" w14:textId="77777777" w:rsidR="00D566CE" w:rsidRPr="005A42A0" w:rsidRDefault="00D566CE" w:rsidP="00D566CE">
      <w:pPr>
        <w:rPr>
          <w:rFonts w:ascii="Times New Roman" w:hAnsi="Times New Roman"/>
        </w:rPr>
      </w:pPr>
      <w:r w:rsidRPr="005A42A0">
        <w:rPr>
          <w:rFonts w:ascii="Times New Roman" w:hAnsi="Times New Roman"/>
        </w:rPr>
        <w:t xml:space="preserve">I will operate as a boundary-broker (Wenger, 1998) between the Sky Leaders program mentors and ancillary campus co-curricular engagement officers. </w:t>
      </w:r>
    </w:p>
    <w:p w14:paraId="03933B6C" w14:textId="77777777" w:rsidR="00D566CE" w:rsidRPr="005A42A0" w:rsidRDefault="00D566CE" w:rsidP="00D566CE">
      <w:pPr>
        <w:rPr>
          <w:rFonts w:ascii="Times New Roman" w:hAnsi="Times New Roman"/>
        </w:rPr>
      </w:pPr>
      <w:r w:rsidRPr="005A42A0">
        <w:rPr>
          <w:rFonts w:ascii="Times New Roman" w:hAnsi="Times New Roman"/>
        </w:rPr>
        <w:t xml:space="preserve">I will assist with the academic and social engagement within each mentoring team. </w:t>
      </w:r>
    </w:p>
    <w:p w14:paraId="425B5F92" w14:textId="77777777" w:rsidR="00D566CE" w:rsidRPr="005A42A0" w:rsidRDefault="00D566CE" w:rsidP="00D566CE">
      <w:pPr>
        <w:rPr>
          <w:rFonts w:ascii="Times New Roman" w:hAnsi="Times New Roman"/>
        </w:rPr>
      </w:pPr>
      <w:r w:rsidRPr="005A42A0">
        <w:rPr>
          <w:rFonts w:ascii="Times New Roman" w:hAnsi="Times New Roman"/>
        </w:rPr>
        <w:t>I will provide training for the faculty and student peer leader mentors.</w:t>
      </w:r>
    </w:p>
    <w:p w14:paraId="466E4CDD" w14:textId="77777777" w:rsidR="00D566CE" w:rsidRPr="005A42A0" w:rsidRDefault="00D566CE" w:rsidP="00D566CE">
      <w:pPr>
        <w:rPr>
          <w:rFonts w:ascii="Times New Roman" w:hAnsi="Times New Roman"/>
        </w:rPr>
      </w:pPr>
    </w:p>
    <w:p w14:paraId="1087988C" w14:textId="77777777" w:rsidR="00D566CE" w:rsidRPr="005A42A0" w:rsidRDefault="00D566CE" w:rsidP="00D566CE">
      <w:pPr>
        <w:rPr>
          <w:rFonts w:ascii="Times New Roman" w:hAnsi="Times New Roman"/>
        </w:rPr>
      </w:pPr>
      <w:r w:rsidRPr="005A42A0">
        <w:rPr>
          <w:rFonts w:ascii="Times New Roman" w:hAnsi="Times New Roman"/>
        </w:rPr>
        <w:t>I will seek to determine if the Sky Leaders program impacts the following: students’ initial and subsequent institutional goals and commitments, institutional experiences (with an emphasis on co-curricular engagement), academic and social integration, and re-enrollment decisions.</w:t>
      </w:r>
    </w:p>
    <w:p w14:paraId="3CF3F9AB" w14:textId="77777777" w:rsidR="00D566CE" w:rsidRPr="005A42A0" w:rsidRDefault="00D566CE" w:rsidP="00D566CE">
      <w:pPr>
        <w:rPr>
          <w:rFonts w:ascii="Times New Roman" w:hAnsi="Times New Roman"/>
        </w:rPr>
      </w:pPr>
      <w:r w:rsidRPr="005A42A0">
        <w:rPr>
          <w:rFonts w:ascii="Times New Roman" w:hAnsi="Times New Roman"/>
        </w:rPr>
        <w:t xml:space="preserve">I will also seek to gauge the effectiveness of each of the program’s components. </w:t>
      </w:r>
    </w:p>
    <w:p w14:paraId="76BDE18C" w14:textId="77777777" w:rsidR="00D566CE" w:rsidRPr="005A42A0" w:rsidRDefault="00D566CE" w:rsidP="00D566CE">
      <w:pPr>
        <w:rPr>
          <w:rFonts w:ascii="Times New Roman" w:hAnsi="Times New Roman"/>
        </w:rPr>
      </w:pPr>
    </w:p>
    <w:p w14:paraId="6D829C30" w14:textId="77777777" w:rsidR="00D566CE" w:rsidRPr="005A42A0" w:rsidRDefault="00D566CE" w:rsidP="00D566CE">
      <w:pPr>
        <w:rPr>
          <w:rFonts w:ascii="Times New Roman" w:hAnsi="Times New Roman"/>
        </w:rPr>
      </w:pPr>
      <w:r w:rsidRPr="005A42A0">
        <w:rPr>
          <w:rFonts w:ascii="Times New Roman" w:hAnsi="Times New Roman"/>
        </w:rPr>
        <w:t>I will use a quasi-experimental, mixed methods approach to investigate the effectiveness of the Sky Leaders program.</w:t>
      </w:r>
    </w:p>
    <w:p w14:paraId="46AEBFAB" w14:textId="77777777" w:rsidR="00D566CE" w:rsidRPr="005A42A0" w:rsidRDefault="00D566CE" w:rsidP="00D566CE">
      <w:pPr>
        <w:rPr>
          <w:rFonts w:ascii="Times New Roman" w:hAnsi="Times New Roman"/>
          <w:i/>
        </w:rPr>
      </w:pPr>
      <w:r w:rsidRPr="005A42A0">
        <w:rPr>
          <w:rFonts w:ascii="Times New Roman" w:hAnsi="Times New Roman"/>
        </w:rPr>
        <w:t xml:space="preserve">I intend to collect evidence from a variety of sources in a variety of ways, which will enable me to triangulate data to support my assertions. </w:t>
      </w:r>
    </w:p>
    <w:p w14:paraId="38FBE20E" w14:textId="77777777" w:rsidR="00D566CE" w:rsidRPr="005A42A0" w:rsidRDefault="00D566CE" w:rsidP="00D566CE">
      <w:pPr>
        <w:rPr>
          <w:rFonts w:ascii="Times New Roman" w:hAnsi="Times New Roman"/>
        </w:rPr>
      </w:pPr>
      <w:r w:rsidRPr="005A42A0">
        <w:rPr>
          <w:rFonts w:ascii="Times New Roman" w:hAnsi="Times New Roman"/>
        </w:rPr>
        <w:t>I will observe, interview and survey the mentor and mentee participants using an observational protocol.</w:t>
      </w:r>
    </w:p>
    <w:p w14:paraId="321C123F" w14:textId="77777777" w:rsidR="00D566CE" w:rsidRPr="005A42A0" w:rsidRDefault="00D566CE" w:rsidP="00D566CE">
      <w:pPr>
        <w:rPr>
          <w:rFonts w:ascii="Times New Roman" w:hAnsi="Times New Roman"/>
        </w:rPr>
      </w:pPr>
      <w:r w:rsidRPr="005A42A0">
        <w:rPr>
          <w:rFonts w:ascii="Times New Roman" w:hAnsi="Times New Roman"/>
        </w:rPr>
        <w:t xml:space="preserve">I will be acting as a full participant-observer within the study. </w:t>
      </w:r>
    </w:p>
    <w:p w14:paraId="79F4C896" w14:textId="77777777" w:rsidR="00D566CE" w:rsidRPr="005A42A0" w:rsidRDefault="00D566CE" w:rsidP="00D566CE">
      <w:pPr>
        <w:ind w:firstLine="720"/>
        <w:rPr>
          <w:rFonts w:ascii="Times New Roman" w:hAnsi="Times New Roman"/>
        </w:rPr>
      </w:pPr>
    </w:p>
    <w:p w14:paraId="3EC00A31" w14:textId="77777777" w:rsidR="00D566CE" w:rsidRPr="005A42A0" w:rsidRDefault="00D566CE" w:rsidP="00D566CE">
      <w:pPr>
        <w:rPr>
          <w:rFonts w:ascii="Times New Roman" w:hAnsi="Times New Roman"/>
          <w:b/>
        </w:rPr>
      </w:pPr>
    </w:p>
    <w:p w14:paraId="6853E2A0" w14:textId="77777777" w:rsidR="00D566CE" w:rsidRPr="005A42A0" w:rsidRDefault="00D566CE" w:rsidP="00D566CE">
      <w:pPr>
        <w:rPr>
          <w:rFonts w:ascii="Times New Roman" w:hAnsi="Times New Roman"/>
          <w:b/>
        </w:rPr>
      </w:pPr>
    </w:p>
    <w:p w14:paraId="7529F262" w14:textId="77777777" w:rsidR="00D566CE" w:rsidRPr="005A42A0" w:rsidRDefault="00D566CE" w:rsidP="00D566CE">
      <w:pPr>
        <w:rPr>
          <w:rFonts w:ascii="Times New Roman" w:hAnsi="Times New Roman"/>
          <w:b/>
        </w:rPr>
      </w:pPr>
    </w:p>
    <w:p w14:paraId="654486C5" w14:textId="77777777" w:rsidR="00D566CE" w:rsidRPr="005A42A0" w:rsidRDefault="00D566CE" w:rsidP="00D566CE">
      <w:pPr>
        <w:rPr>
          <w:rFonts w:ascii="Times New Roman" w:hAnsi="Times New Roman"/>
          <w:b/>
        </w:rPr>
      </w:pPr>
    </w:p>
    <w:p w14:paraId="10F3266F" w14:textId="77777777" w:rsidR="00D566CE" w:rsidRPr="005A42A0" w:rsidRDefault="00D566CE" w:rsidP="00D566CE">
      <w:pPr>
        <w:rPr>
          <w:rFonts w:ascii="Times New Roman" w:hAnsi="Times New Roman"/>
          <w:b/>
        </w:rPr>
      </w:pPr>
    </w:p>
    <w:p w14:paraId="5B163542" w14:textId="77777777" w:rsidR="00D566CE" w:rsidRPr="005A42A0" w:rsidRDefault="00D566CE" w:rsidP="00D566CE">
      <w:pPr>
        <w:rPr>
          <w:rFonts w:ascii="Times New Roman" w:hAnsi="Times New Roman"/>
          <w:b/>
        </w:rPr>
      </w:pPr>
    </w:p>
    <w:p w14:paraId="7E060302" w14:textId="77777777" w:rsidR="00D566CE" w:rsidRPr="005A42A0" w:rsidRDefault="00D566CE" w:rsidP="00D566CE">
      <w:pPr>
        <w:rPr>
          <w:rFonts w:ascii="Times New Roman" w:hAnsi="Times New Roman"/>
          <w:b/>
        </w:rPr>
      </w:pPr>
    </w:p>
    <w:p w14:paraId="47AE625B" w14:textId="77777777" w:rsidR="00D566CE" w:rsidRPr="005A42A0" w:rsidRDefault="00D566CE" w:rsidP="00D566CE">
      <w:pPr>
        <w:rPr>
          <w:rFonts w:ascii="Times New Roman" w:hAnsi="Times New Roman"/>
          <w:b/>
        </w:rPr>
      </w:pPr>
    </w:p>
    <w:p w14:paraId="0658C8C8" w14:textId="77777777" w:rsidR="00D566CE" w:rsidRPr="005A42A0" w:rsidRDefault="00D566CE" w:rsidP="002D3956">
      <w:pPr>
        <w:jc w:val="center"/>
        <w:outlineLvl w:val="0"/>
        <w:rPr>
          <w:rFonts w:ascii="Times New Roman" w:hAnsi="Times New Roman"/>
        </w:rPr>
      </w:pPr>
      <w:r w:rsidRPr="005A42A0">
        <w:rPr>
          <w:rFonts w:ascii="Times New Roman" w:hAnsi="Times New Roman"/>
        </w:rPr>
        <w:t>Appendix F</w:t>
      </w:r>
    </w:p>
    <w:p w14:paraId="171B5EC6" w14:textId="77777777" w:rsidR="00D566CE" w:rsidRPr="005A42A0" w:rsidRDefault="00D566CE" w:rsidP="00D566CE">
      <w:pPr>
        <w:rPr>
          <w:rFonts w:ascii="Times New Roman" w:hAnsi="Times New Roman"/>
          <w:b/>
        </w:rPr>
      </w:pPr>
    </w:p>
    <w:p w14:paraId="100F9BAA" w14:textId="77777777" w:rsidR="00D566CE" w:rsidRPr="002352DB" w:rsidRDefault="00D566CE" w:rsidP="00D566CE">
      <w:pPr>
        <w:rPr>
          <w:rFonts w:ascii="Times New Roman" w:hAnsi="Times New Roman"/>
          <w:b/>
        </w:rPr>
      </w:pPr>
      <w:r w:rsidRPr="005A42A0">
        <w:rPr>
          <w:rFonts w:ascii="Times New Roman" w:hAnsi="Times New Roman"/>
          <w:b/>
          <w:caps/>
        </w:rPr>
        <w:t>The Contribution of Professional Development to a Middle School Team's Collaboration AND INSTRUCTIONAL Planning</w:t>
      </w:r>
      <w:r w:rsidRPr="005A42A0">
        <w:rPr>
          <w:rFonts w:ascii="Times New Roman" w:hAnsi="Times New Roman"/>
        </w:rPr>
        <w:t xml:space="preserve"> </w:t>
      </w:r>
      <w:r w:rsidRPr="005A42A0">
        <w:rPr>
          <w:rFonts w:ascii="Times New Roman" w:hAnsi="Times New Roman"/>
        </w:rPr>
        <w:br/>
      </w:r>
      <w:r w:rsidRPr="005A42A0">
        <w:rPr>
          <w:rFonts w:ascii="Times New Roman" w:hAnsi="Times New Roman"/>
        </w:rPr>
        <w:br/>
      </w:r>
      <w:r w:rsidRPr="005A42A0">
        <w:rPr>
          <w:rFonts w:ascii="Times New Roman" w:hAnsi="Times New Roman"/>
          <w:i/>
        </w:rPr>
        <w:t>When I entered my first classroom with my name above the door I realized the struggle classroom management could be.  But through discussions with co-workers and trying new things I was able to learn how to manage my classroom.</w:t>
      </w:r>
      <w:r w:rsidRPr="005A42A0">
        <w:rPr>
          <w:rFonts w:ascii="Times New Roman" w:hAnsi="Times New Roman"/>
          <w:i/>
        </w:rPr>
        <w:br/>
      </w:r>
      <w:r w:rsidRPr="005A42A0">
        <w:rPr>
          <w:rFonts w:ascii="Times New Roman" w:hAnsi="Times New Roman"/>
        </w:rPr>
        <w:br/>
        <w:t xml:space="preserve">In my experience as a teacher, I have come to realize the importance of teachers collaborating to overcome challenges and obstacles. </w:t>
      </w:r>
      <w:r w:rsidRPr="005A42A0">
        <w:rPr>
          <w:rFonts w:ascii="Times New Roman" w:hAnsi="Times New Roman"/>
        </w:rPr>
        <w:br/>
        <w:t xml:space="preserve">I am working in my sixth year as the Reading teacher for the 7B Team at Horizon West Middle School, a school where teams of teachers follow the D3 process - we plan and work together and have the same students the entire year. </w:t>
      </w:r>
      <w:r w:rsidRPr="005A42A0">
        <w:rPr>
          <w:rFonts w:ascii="Times New Roman" w:hAnsi="Times New Roman"/>
        </w:rPr>
        <w:br/>
      </w:r>
      <w:r w:rsidRPr="005A42A0">
        <w:rPr>
          <w:rFonts w:ascii="Times New Roman" w:hAnsi="Times New Roman"/>
        </w:rPr>
        <w:br/>
        <w:t xml:space="preserve">The D3 process is promising, but I believe it lacks structure so I am seeking to promote stronger professional relationships among team members.  </w:t>
      </w:r>
      <w:r w:rsidRPr="005A42A0">
        <w:rPr>
          <w:rFonts w:ascii="Times New Roman" w:hAnsi="Times New Roman"/>
        </w:rPr>
        <w:br/>
        <w:t xml:space="preserve">I will be using Anne Jolly’s (2004) Facilitator’s Guide to Professional Learning Teams to develop a professional learning team that can meet achievement goals.  </w:t>
      </w:r>
      <w:r w:rsidRPr="005A42A0">
        <w:rPr>
          <w:rFonts w:ascii="Times New Roman" w:hAnsi="Times New Roman"/>
        </w:rPr>
        <w:br/>
        <w:t xml:space="preserve">I will use this guide because I have grown as a teacher because of situated learning and a community of practice.  I have learned more on the job from colleagues than from the teacher preparation that preceded my career. </w:t>
      </w:r>
      <w:r w:rsidRPr="005A42A0">
        <w:rPr>
          <w:rFonts w:ascii="Times New Roman" w:hAnsi="Times New Roman"/>
        </w:rPr>
        <w:br/>
      </w:r>
      <w:r w:rsidRPr="005A42A0">
        <w:rPr>
          <w:rFonts w:ascii="Times New Roman" w:hAnsi="Times New Roman"/>
        </w:rPr>
        <w:br/>
        <w:t xml:space="preserve">These ideas and Jolly's Guide fuel my study’s action. I will provide professional development opportunities to develop </w:t>
      </w:r>
      <w:r w:rsidR="00B76F87" w:rsidRPr="005A42A0">
        <w:rPr>
          <w:rFonts w:ascii="Times New Roman" w:hAnsi="Times New Roman"/>
        </w:rPr>
        <w:t>our</w:t>
      </w:r>
      <w:r w:rsidRPr="005A42A0">
        <w:rPr>
          <w:rFonts w:ascii="Times New Roman" w:hAnsi="Times New Roman"/>
        </w:rPr>
        <w:t xml:space="preserve"> Team's capacities to collaborate and plan instruction. </w:t>
      </w:r>
      <w:r w:rsidRPr="005A42A0">
        <w:rPr>
          <w:rFonts w:ascii="Times New Roman" w:hAnsi="Times New Roman"/>
        </w:rPr>
        <w:br/>
        <w:t>During this study I will take on three roles: learning team member, facilitator, and researcher.  The responsibilities I will have vary for each role.</w:t>
      </w:r>
      <w:r w:rsidRPr="005A42A0">
        <w:rPr>
          <w:rFonts w:ascii="Times New Roman" w:hAnsi="Times New Roman"/>
        </w:rPr>
        <w:br/>
      </w:r>
      <w:r w:rsidRPr="005A42A0">
        <w:rPr>
          <w:rFonts w:ascii="Times New Roman" w:hAnsi="Times New Roman"/>
        </w:rPr>
        <w:br/>
        <w:t xml:space="preserve">As a learning team member, I will seek to gain professional knowledge in accordance with the learning plan set by the Team.  As a Team member I will seek to improve my level of collaboration with others and my instructional planning.  </w:t>
      </w:r>
      <w:r w:rsidRPr="005A42A0">
        <w:rPr>
          <w:rFonts w:ascii="Times New Roman" w:hAnsi="Times New Roman"/>
        </w:rPr>
        <w:br/>
        <w:t xml:space="preserve">As a facilitator, I will work to keep our Team focused on: student achievement, increasing collegiality and collaboration during team meetings, and adjusting the professional learning team process.   I will lead Team meetings and present tools and processes to facilitate collective learning and instructional planning. </w:t>
      </w:r>
      <w:r w:rsidRPr="005A42A0">
        <w:rPr>
          <w:rFonts w:ascii="Times New Roman" w:hAnsi="Times New Roman"/>
        </w:rPr>
        <w:br/>
      </w:r>
      <w:r w:rsidRPr="005A42A0">
        <w:rPr>
          <w:rFonts w:ascii="Times New Roman" w:hAnsi="Times New Roman"/>
        </w:rPr>
        <w:br/>
        <w:t xml:space="preserve">As a researcher, I will observe the process, collect and analyze data, then report findings and implications. </w:t>
      </w:r>
      <w:r w:rsidRPr="005A42A0">
        <w:rPr>
          <w:rFonts w:ascii="Times New Roman" w:hAnsi="Times New Roman"/>
        </w:rPr>
        <w:br/>
        <w:t xml:space="preserve">My data will consist of: research journal entries, artifacts, meeting transcriptions, interviews, and a survey. </w:t>
      </w:r>
      <w:r w:rsidRPr="005A42A0">
        <w:rPr>
          <w:rFonts w:ascii="Times New Roman" w:hAnsi="Times New Roman"/>
        </w:rPr>
        <w:br/>
        <w:t>I will integrate these data sources to identify patterns of interaction, track changes, and eventually make assertions, or warranted responses to my research questions (Erikson, 1986).</w:t>
      </w:r>
    </w:p>
    <w:sectPr w:rsidR="00D566CE" w:rsidRPr="002352DB" w:rsidSect="00D566CE">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67580" w14:textId="77777777" w:rsidR="00C05677" w:rsidRDefault="00C05677">
      <w:r>
        <w:separator/>
      </w:r>
    </w:p>
  </w:endnote>
  <w:endnote w:type="continuationSeparator" w:id="0">
    <w:p w14:paraId="6690D519" w14:textId="77777777" w:rsidR="00C05677" w:rsidRDefault="00C0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NewBaskerville-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EA9C" w14:textId="77777777" w:rsidR="00C05677" w:rsidRDefault="00C05677" w:rsidP="00D566CE">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18348DF" w14:textId="77777777" w:rsidR="00C05677" w:rsidRDefault="00C056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06C4" w14:textId="77777777" w:rsidR="00C05677" w:rsidRDefault="00C05677" w:rsidP="00D566CE">
    <w:pPr>
      <w:pStyle w:val="Footer"/>
      <w:tabs>
        <w:tab w:val="center" w:pos="4680"/>
        <w:tab w:val="left" w:pos="5227"/>
      </w:tabs>
    </w:pPr>
    <w:r>
      <w:rPr>
        <w:rStyle w:val="PageNumber"/>
      </w:rPr>
      <w:tab/>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3720B" w14:textId="77777777" w:rsidR="00C05677" w:rsidRDefault="00C05677">
      <w:r>
        <w:separator/>
      </w:r>
    </w:p>
  </w:footnote>
  <w:footnote w:type="continuationSeparator" w:id="0">
    <w:p w14:paraId="6EF522DA" w14:textId="77777777" w:rsidR="00C05677" w:rsidRDefault="00C056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71A7" w14:textId="77777777" w:rsidR="00C05677" w:rsidRPr="00E65CBE" w:rsidRDefault="00C05677" w:rsidP="00D566CE">
    <w:pPr>
      <w:pStyle w:val="Header"/>
      <w:tabs>
        <w:tab w:val="clear" w:pos="8640"/>
        <w:tab w:val="right" w:pos="9360"/>
      </w:tabs>
      <w:rPr>
        <w:sz w:val="20"/>
      </w:rPr>
    </w:pPr>
    <w:r w:rsidRPr="00E65CBE">
      <w:rPr>
        <w:rFonts w:ascii="Times New Roman" w:hAnsi="Times New Roman"/>
        <w:sz w:val="20"/>
      </w:rPr>
      <w:tab/>
    </w:r>
    <w:r w:rsidRPr="00E65CBE">
      <w:rPr>
        <w:rFonts w:ascii="Times New Roman" w:hAnsi="Times New Roman"/>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A46B" w14:textId="77777777" w:rsidR="00C05677" w:rsidRDefault="00C05677" w:rsidP="00D566CE">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58A9E0C" w14:textId="77777777" w:rsidR="00C05677" w:rsidRDefault="00C05677" w:rsidP="00D566C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4860" w14:textId="77777777" w:rsidR="00C05677" w:rsidRPr="00B10D23" w:rsidRDefault="00C05677" w:rsidP="00D566CE">
    <w:pPr>
      <w:pStyle w:val="Header"/>
      <w:framePr w:wrap="around" w:vAnchor="text" w:hAnchor="margin" w:xAlign="right" w:y="1"/>
      <w:rPr>
        <w:rStyle w:val="PageNumber"/>
        <w:szCs w:val="24"/>
      </w:rPr>
    </w:pPr>
    <w:r w:rsidRPr="00B10D23">
      <w:rPr>
        <w:rStyle w:val="PageNumber"/>
        <w:rFonts w:ascii="Times New Roman" w:hAnsi="Times New Roman"/>
      </w:rPr>
      <w:fldChar w:fldCharType="begin"/>
    </w:r>
    <w:r w:rsidRPr="00B10D23">
      <w:rPr>
        <w:rStyle w:val="PageNumber"/>
        <w:rFonts w:ascii="Times New Roman" w:hAnsi="Times New Roman"/>
      </w:rPr>
      <w:instrText xml:space="preserve">PAGE  </w:instrText>
    </w:r>
    <w:r w:rsidRPr="00B10D23">
      <w:rPr>
        <w:rStyle w:val="PageNumber"/>
        <w:rFonts w:ascii="Times New Roman" w:hAnsi="Times New Roman"/>
      </w:rPr>
      <w:fldChar w:fldCharType="separate"/>
    </w:r>
    <w:r w:rsidR="001C7A44">
      <w:rPr>
        <w:rStyle w:val="PageNumber"/>
        <w:rFonts w:ascii="Times New Roman" w:hAnsi="Times New Roman"/>
        <w:noProof/>
      </w:rPr>
      <w:t>19</w:t>
    </w:r>
    <w:r w:rsidRPr="00B10D23">
      <w:rPr>
        <w:rStyle w:val="PageNumber"/>
        <w:rFonts w:ascii="Times New Roman" w:hAnsi="Times New Roman"/>
      </w:rPr>
      <w:fldChar w:fldCharType="end"/>
    </w:r>
  </w:p>
  <w:p w14:paraId="2222379C" w14:textId="77777777" w:rsidR="00C05677" w:rsidRPr="00E24FF9" w:rsidRDefault="00C05677" w:rsidP="00D566CE">
    <w:pPr>
      <w:pStyle w:val="Header"/>
      <w:ind w:right="360"/>
      <w:rPr>
        <w:rFonts w:ascii="Times New Roman" w:hAnsi="Times New Roman"/>
      </w:rPr>
    </w:pPr>
    <w:r w:rsidRPr="00E24FF9">
      <w:rPr>
        <w:rFonts w:ascii="Times New Roman" w:hAnsi="Times New Roman"/>
      </w:rPr>
      <w:t xml:space="preserve">ACTION RESEARCH </w:t>
    </w:r>
    <w:r>
      <w:rPr>
        <w:rFonts w:ascii="Times New Roman" w:hAnsi="Times New Roman"/>
      </w:rPr>
      <w:t>IN</w:t>
    </w:r>
    <w:r w:rsidRPr="00E24FF9">
      <w:rPr>
        <w:rFonts w:ascii="Times New Roman" w:hAnsi="Times New Roman"/>
      </w:rPr>
      <w:t xml:space="preserve"> THE EDUCATION DOCTORATE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1B6"/>
    <w:multiLevelType w:val="hybridMultilevel"/>
    <w:tmpl w:val="7D56EA8C"/>
    <w:lvl w:ilvl="0" w:tplc="C9B68CD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59E384E"/>
    <w:multiLevelType w:val="hybridMultilevel"/>
    <w:tmpl w:val="697C56BC"/>
    <w:lvl w:ilvl="0" w:tplc="E9DC1948">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877F7"/>
    <w:multiLevelType w:val="multilevel"/>
    <w:tmpl w:val="DF2C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E7D40"/>
    <w:multiLevelType w:val="hybridMultilevel"/>
    <w:tmpl w:val="C130E3E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E760940"/>
    <w:multiLevelType w:val="hybridMultilevel"/>
    <w:tmpl w:val="0C5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B764E"/>
    <w:multiLevelType w:val="hybridMultilevel"/>
    <w:tmpl w:val="D78EF2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013680A"/>
    <w:multiLevelType w:val="hybridMultilevel"/>
    <w:tmpl w:val="411E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80218"/>
    <w:multiLevelType w:val="hybridMultilevel"/>
    <w:tmpl w:val="ED0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47680"/>
    <w:multiLevelType w:val="hybridMultilevel"/>
    <w:tmpl w:val="2246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E0383"/>
    <w:multiLevelType w:val="hybridMultilevel"/>
    <w:tmpl w:val="CE067AF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0">
    <w:nsid w:val="21B43422"/>
    <w:multiLevelType w:val="hybridMultilevel"/>
    <w:tmpl w:val="63B4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767E6"/>
    <w:multiLevelType w:val="hybridMultilevel"/>
    <w:tmpl w:val="697C56BC"/>
    <w:lvl w:ilvl="0" w:tplc="E9DC1948">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4A4C65"/>
    <w:multiLevelType w:val="hybridMultilevel"/>
    <w:tmpl w:val="041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45F1E"/>
    <w:multiLevelType w:val="hybridMultilevel"/>
    <w:tmpl w:val="A4001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CB6C29"/>
    <w:multiLevelType w:val="hybridMultilevel"/>
    <w:tmpl w:val="77C6825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5">
    <w:nsid w:val="35EF5745"/>
    <w:multiLevelType w:val="hybridMultilevel"/>
    <w:tmpl w:val="83942272"/>
    <w:lvl w:ilvl="0" w:tplc="E9DC1948">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455D2"/>
    <w:multiLevelType w:val="hybridMultilevel"/>
    <w:tmpl w:val="4A0A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A46B1"/>
    <w:multiLevelType w:val="hybridMultilevel"/>
    <w:tmpl w:val="80C0C54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0A77E13"/>
    <w:multiLevelType w:val="hybridMultilevel"/>
    <w:tmpl w:val="C7828362"/>
    <w:lvl w:ilvl="0" w:tplc="C9B68CD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60612C3"/>
    <w:multiLevelType w:val="hybridMultilevel"/>
    <w:tmpl w:val="697C56BC"/>
    <w:lvl w:ilvl="0" w:tplc="E9DC1948">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547E31"/>
    <w:multiLevelType w:val="hybridMultilevel"/>
    <w:tmpl w:val="697C56BC"/>
    <w:lvl w:ilvl="0" w:tplc="E9DC1948">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1844EF"/>
    <w:multiLevelType w:val="hybridMultilevel"/>
    <w:tmpl w:val="697C56BC"/>
    <w:lvl w:ilvl="0" w:tplc="E9DC1948">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E40C8E"/>
    <w:multiLevelType w:val="hybridMultilevel"/>
    <w:tmpl w:val="A374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6672C"/>
    <w:multiLevelType w:val="hybridMultilevel"/>
    <w:tmpl w:val="7B0E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D011F"/>
    <w:multiLevelType w:val="hybridMultilevel"/>
    <w:tmpl w:val="44A2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30DF3"/>
    <w:multiLevelType w:val="hybridMultilevel"/>
    <w:tmpl w:val="BD2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A59A1"/>
    <w:multiLevelType w:val="hybridMultilevel"/>
    <w:tmpl w:val="5FA26228"/>
    <w:lvl w:ilvl="0" w:tplc="2D86D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77FBA"/>
    <w:multiLevelType w:val="hybridMultilevel"/>
    <w:tmpl w:val="395CCC00"/>
    <w:lvl w:ilvl="0" w:tplc="00010409">
      <w:start w:val="1"/>
      <w:numFmt w:val="bullet"/>
      <w:lvlText w:val=""/>
      <w:lvlJc w:val="left"/>
      <w:pPr>
        <w:ind w:left="1800" w:hanging="360"/>
      </w:pPr>
      <w:rPr>
        <w:rFonts w:ascii="Symbol" w:hAnsi="Symbol" w:hint="default"/>
      </w:rPr>
    </w:lvl>
    <w:lvl w:ilvl="1" w:tplc="00030409">
      <w:start w:val="1"/>
      <w:numFmt w:val="bullet"/>
      <w:lvlText w:val="o"/>
      <w:lvlJc w:val="left"/>
      <w:pPr>
        <w:ind w:left="2520" w:hanging="360"/>
      </w:pPr>
      <w:rPr>
        <w:rFonts w:ascii="Courier New" w:hAnsi="Courier New" w:hint="default"/>
      </w:rPr>
    </w:lvl>
    <w:lvl w:ilvl="2" w:tplc="00050409">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28">
    <w:nsid w:val="5F66151A"/>
    <w:multiLevelType w:val="hybridMultilevel"/>
    <w:tmpl w:val="509CD3C6"/>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9">
    <w:nsid w:val="65D151A0"/>
    <w:multiLevelType w:val="hybridMultilevel"/>
    <w:tmpl w:val="3D7E9E42"/>
    <w:lvl w:ilvl="0" w:tplc="00010409">
      <w:start w:val="1"/>
      <w:numFmt w:val="bullet"/>
      <w:lvlText w:val=""/>
      <w:lvlJc w:val="left"/>
      <w:pPr>
        <w:ind w:left="2880" w:hanging="360"/>
      </w:pPr>
      <w:rPr>
        <w:rFonts w:ascii="Symbol" w:hAnsi="Symbol" w:hint="default"/>
      </w:rPr>
    </w:lvl>
    <w:lvl w:ilvl="1" w:tplc="00030409" w:tentative="1">
      <w:start w:val="1"/>
      <w:numFmt w:val="bullet"/>
      <w:lvlText w:val="o"/>
      <w:lvlJc w:val="left"/>
      <w:pPr>
        <w:ind w:left="3600" w:hanging="360"/>
      </w:pPr>
      <w:rPr>
        <w:rFonts w:ascii="Courier New" w:hAnsi="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hint="default"/>
      </w:rPr>
    </w:lvl>
    <w:lvl w:ilvl="8" w:tplc="00050409" w:tentative="1">
      <w:start w:val="1"/>
      <w:numFmt w:val="bullet"/>
      <w:lvlText w:val=""/>
      <w:lvlJc w:val="left"/>
      <w:pPr>
        <w:ind w:left="8640" w:hanging="360"/>
      </w:pPr>
      <w:rPr>
        <w:rFonts w:ascii="Wingdings" w:hAnsi="Wingdings" w:hint="default"/>
      </w:rPr>
    </w:lvl>
  </w:abstractNum>
  <w:abstractNum w:abstractNumId="30">
    <w:nsid w:val="6B3823F1"/>
    <w:multiLevelType w:val="hybridMultilevel"/>
    <w:tmpl w:val="1E9E081A"/>
    <w:lvl w:ilvl="0" w:tplc="C9B68CD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B9177D6"/>
    <w:multiLevelType w:val="hybridMultilevel"/>
    <w:tmpl w:val="697C56BC"/>
    <w:lvl w:ilvl="0" w:tplc="E9DC1948">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FF2A42"/>
    <w:multiLevelType w:val="hybridMultilevel"/>
    <w:tmpl w:val="A9A01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6E591F48"/>
    <w:multiLevelType w:val="hybridMultilevel"/>
    <w:tmpl w:val="8DAA21C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34">
    <w:nsid w:val="6F474138"/>
    <w:multiLevelType w:val="hybridMultilevel"/>
    <w:tmpl w:val="A79448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755212BF"/>
    <w:multiLevelType w:val="hybridMultilevel"/>
    <w:tmpl w:val="B1B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7735C"/>
    <w:multiLevelType w:val="hybridMultilevel"/>
    <w:tmpl w:val="5FA26228"/>
    <w:lvl w:ilvl="0" w:tplc="2D86D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12"/>
  </w:num>
  <w:num w:numId="5">
    <w:abstractNumId w:val="6"/>
  </w:num>
  <w:num w:numId="6">
    <w:abstractNumId w:val="16"/>
  </w:num>
  <w:num w:numId="7">
    <w:abstractNumId w:val="7"/>
  </w:num>
  <w:num w:numId="8">
    <w:abstractNumId w:val="4"/>
  </w:num>
  <w:num w:numId="9">
    <w:abstractNumId w:val="35"/>
  </w:num>
  <w:num w:numId="10">
    <w:abstractNumId w:val="22"/>
  </w:num>
  <w:num w:numId="11">
    <w:abstractNumId w:val="13"/>
  </w:num>
  <w:num w:numId="12">
    <w:abstractNumId w:val="23"/>
  </w:num>
  <w:num w:numId="13">
    <w:abstractNumId w:val="31"/>
  </w:num>
  <w:num w:numId="14">
    <w:abstractNumId w:val="15"/>
  </w:num>
  <w:num w:numId="15">
    <w:abstractNumId w:val="26"/>
  </w:num>
  <w:num w:numId="16">
    <w:abstractNumId w:val="18"/>
  </w:num>
  <w:num w:numId="17">
    <w:abstractNumId w:val="30"/>
  </w:num>
  <w:num w:numId="18">
    <w:abstractNumId w:val="0"/>
  </w:num>
  <w:num w:numId="19">
    <w:abstractNumId w:val="36"/>
  </w:num>
  <w:num w:numId="20">
    <w:abstractNumId w:val="1"/>
  </w:num>
  <w:num w:numId="21">
    <w:abstractNumId w:val="11"/>
  </w:num>
  <w:num w:numId="22">
    <w:abstractNumId w:val="32"/>
  </w:num>
  <w:num w:numId="23">
    <w:abstractNumId w:val="5"/>
  </w:num>
  <w:num w:numId="24">
    <w:abstractNumId w:val="17"/>
  </w:num>
  <w:num w:numId="25">
    <w:abstractNumId w:val="34"/>
  </w:num>
  <w:num w:numId="26">
    <w:abstractNumId w:val="2"/>
  </w:num>
  <w:num w:numId="27">
    <w:abstractNumId w:val="19"/>
  </w:num>
  <w:num w:numId="28">
    <w:abstractNumId w:val="21"/>
  </w:num>
  <w:num w:numId="29">
    <w:abstractNumId w:val="24"/>
  </w:num>
  <w:num w:numId="30">
    <w:abstractNumId w:val="10"/>
  </w:num>
  <w:num w:numId="31">
    <w:abstractNumId w:val="29"/>
  </w:num>
  <w:num w:numId="32">
    <w:abstractNumId w:val="33"/>
  </w:num>
  <w:num w:numId="33">
    <w:abstractNumId w:val="9"/>
  </w:num>
  <w:num w:numId="34">
    <w:abstractNumId w:val="28"/>
  </w:num>
  <w:num w:numId="35">
    <w:abstractNumId w:val="27"/>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36"/>
    <w:rsid w:val="000362E7"/>
    <w:rsid w:val="00061481"/>
    <w:rsid w:val="0008152B"/>
    <w:rsid w:val="00084682"/>
    <w:rsid w:val="00085590"/>
    <w:rsid w:val="000C3F6E"/>
    <w:rsid w:val="000D35EE"/>
    <w:rsid w:val="000D391A"/>
    <w:rsid w:val="000F075D"/>
    <w:rsid w:val="00143FC5"/>
    <w:rsid w:val="001455B7"/>
    <w:rsid w:val="001455E7"/>
    <w:rsid w:val="00146678"/>
    <w:rsid w:val="0015654A"/>
    <w:rsid w:val="0016709F"/>
    <w:rsid w:val="0018637A"/>
    <w:rsid w:val="00187EC0"/>
    <w:rsid w:val="00194DB7"/>
    <w:rsid w:val="001C7A44"/>
    <w:rsid w:val="001F4574"/>
    <w:rsid w:val="002019AB"/>
    <w:rsid w:val="00207C2F"/>
    <w:rsid w:val="00221D52"/>
    <w:rsid w:val="002352DB"/>
    <w:rsid w:val="00240118"/>
    <w:rsid w:val="00256740"/>
    <w:rsid w:val="00266A17"/>
    <w:rsid w:val="002B5C14"/>
    <w:rsid w:val="002B6712"/>
    <w:rsid w:val="002C49E9"/>
    <w:rsid w:val="002D3956"/>
    <w:rsid w:val="002D5E2F"/>
    <w:rsid w:val="002E1097"/>
    <w:rsid w:val="002E1F87"/>
    <w:rsid w:val="002F7EC0"/>
    <w:rsid w:val="003367DE"/>
    <w:rsid w:val="00394850"/>
    <w:rsid w:val="003A043B"/>
    <w:rsid w:val="003A1DD6"/>
    <w:rsid w:val="003D4E68"/>
    <w:rsid w:val="00405C9C"/>
    <w:rsid w:val="0041664A"/>
    <w:rsid w:val="00441703"/>
    <w:rsid w:val="0044558E"/>
    <w:rsid w:val="00486231"/>
    <w:rsid w:val="00493FDA"/>
    <w:rsid w:val="004947B4"/>
    <w:rsid w:val="004C3C81"/>
    <w:rsid w:val="004C4B3C"/>
    <w:rsid w:val="00516298"/>
    <w:rsid w:val="00545D70"/>
    <w:rsid w:val="0055660C"/>
    <w:rsid w:val="0055729C"/>
    <w:rsid w:val="00586C56"/>
    <w:rsid w:val="00597DCF"/>
    <w:rsid w:val="005A42A0"/>
    <w:rsid w:val="005A4CB4"/>
    <w:rsid w:val="005B0A5D"/>
    <w:rsid w:val="00644712"/>
    <w:rsid w:val="00652CA7"/>
    <w:rsid w:val="00675AAD"/>
    <w:rsid w:val="006767F9"/>
    <w:rsid w:val="006808B1"/>
    <w:rsid w:val="006A770C"/>
    <w:rsid w:val="006B051B"/>
    <w:rsid w:val="0071281C"/>
    <w:rsid w:val="007242E2"/>
    <w:rsid w:val="00751F66"/>
    <w:rsid w:val="00754C40"/>
    <w:rsid w:val="0079534A"/>
    <w:rsid w:val="007B469E"/>
    <w:rsid w:val="007B6DF8"/>
    <w:rsid w:val="007F1832"/>
    <w:rsid w:val="007F1DAD"/>
    <w:rsid w:val="007F4FF1"/>
    <w:rsid w:val="00804113"/>
    <w:rsid w:val="00807FB8"/>
    <w:rsid w:val="00825F36"/>
    <w:rsid w:val="008405E9"/>
    <w:rsid w:val="00856EAB"/>
    <w:rsid w:val="008832E6"/>
    <w:rsid w:val="00897037"/>
    <w:rsid w:val="008B5723"/>
    <w:rsid w:val="008B6779"/>
    <w:rsid w:val="008C05A4"/>
    <w:rsid w:val="00930A0D"/>
    <w:rsid w:val="00934E0A"/>
    <w:rsid w:val="0093718F"/>
    <w:rsid w:val="009763C2"/>
    <w:rsid w:val="009F0194"/>
    <w:rsid w:val="009F644D"/>
    <w:rsid w:val="00A15543"/>
    <w:rsid w:val="00A2243A"/>
    <w:rsid w:val="00A60318"/>
    <w:rsid w:val="00A86998"/>
    <w:rsid w:val="00AB0671"/>
    <w:rsid w:val="00AC35F4"/>
    <w:rsid w:val="00AC665B"/>
    <w:rsid w:val="00AD15CA"/>
    <w:rsid w:val="00B01E21"/>
    <w:rsid w:val="00B3283F"/>
    <w:rsid w:val="00B3688A"/>
    <w:rsid w:val="00B630C6"/>
    <w:rsid w:val="00B64BE2"/>
    <w:rsid w:val="00B67D39"/>
    <w:rsid w:val="00B76F87"/>
    <w:rsid w:val="00B92278"/>
    <w:rsid w:val="00BA054C"/>
    <w:rsid w:val="00BF05E6"/>
    <w:rsid w:val="00BF5478"/>
    <w:rsid w:val="00BF6C7C"/>
    <w:rsid w:val="00C05677"/>
    <w:rsid w:val="00C331C6"/>
    <w:rsid w:val="00C50F4E"/>
    <w:rsid w:val="00C52592"/>
    <w:rsid w:val="00C67695"/>
    <w:rsid w:val="00C91CE3"/>
    <w:rsid w:val="00CD7DD0"/>
    <w:rsid w:val="00CE0D56"/>
    <w:rsid w:val="00CE21EC"/>
    <w:rsid w:val="00D063E5"/>
    <w:rsid w:val="00D205B2"/>
    <w:rsid w:val="00D566CE"/>
    <w:rsid w:val="00D640FD"/>
    <w:rsid w:val="00D64DBE"/>
    <w:rsid w:val="00D66E9A"/>
    <w:rsid w:val="00D901D5"/>
    <w:rsid w:val="00DB0E9F"/>
    <w:rsid w:val="00DE5748"/>
    <w:rsid w:val="00DE72C8"/>
    <w:rsid w:val="00E06774"/>
    <w:rsid w:val="00E674B6"/>
    <w:rsid w:val="00EA09E0"/>
    <w:rsid w:val="00EA7CC6"/>
    <w:rsid w:val="00EC49CE"/>
    <w:rsid w:val="00EE4A43"/>
    <w:rsid w:val="00F1146C"/>
    <w:rsid w:val="00F12927"/>
    <w:rsid w:val="00F24D58"/>
    <w:rsid w:val="00F628E3"/>
    <w:rsid w:val="00FA52FF"/>
    <w:rsid w:val="00FB2D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13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047A9"/>
    <w:rPr>
      <w:rFonts w:eastAsia="Times New Roman"/>
      <w:lang w:bidi="en-US"/>
    </w:rPr>
  </w:style>
  <w:style w:type="paragraph" w:styleId="Heading2">
    <w:name w:val="heading 2"/>
    <w:basedOn w:val="Normal"/>
    <w:next w:val="Normal"/>
    <w:qFormat/>
    <w:rsid w:val="005047A9"/>
    <w:pPr>
      <w:keepNext/>
      <w:spacing w:line="480" w:lineRule="auto"/>
      <w:jc w:val="center"/>
      <w:outlineLvl w:val="1"/>
    </w:pPr>
    <w:rPr>
      <w:rFonts w:ascii="Times" w:eastAsia="Cambria"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7A9"/>
    <w:rPr>
      <w:rFonts w:ascii="Lucida Grande" w:hAnsi="Lucida Grande"/>
      <w:sz w:val="18"/>
      <w:szCs w:val="20"/>
    </w:rPr>
  </w:style>
  <w:style w:type="character" w:customStyle="1" w:styleId="Heading2Char">
    <w:name w:val="Heading 2 Char"/>
    <w:rsid w:val="005047A9"/>
    <w:rPr>
      <w:rFonts w:ascii="Times" w:hAnsi="Times" w:cs="Times New Roman"/>
      <w:sz w:val="24"/>
    </w:rPr>
  </w:style>
  <w:style w:type="character" w:customStyle="1" w:styleId="BalloonTextChar">
    <w:name w:val="Balloon Text Char"/>
    <w:semiHidden/>
    <w:rsid w:val="005047A9"/>
    <w:rPr>
      <w:rFonts w:ascii="Lucida Grande" w:hAnsi="Lucida Grande" w:cs="Times New Roman"/>
      <w:sz w:val="18"/>
    </w:rPr>
  </w:style>
  <w:style w:type="paragraph" w:customStyle="1" w:styleId="ColorfulList-Accent11">
    <w:name w:val="Colorful List - Accent 11"/>
    <w:basedOn w:val="Normal"/>
    <w:rsid w:val="005047A9"/>
    <w:pPr>
      <w:ind w:left="720"/>
      <w:contextualSpacing/>
    </w:pPr>
  </w:style>
  <w:style w:type="paragraph" w:styleId="BodyTextIndent3">
    <w:name w:val="Body Text Indent 3"/>
    <w:basedOn w:val="Normal"/>
    <w:rsid w:val="005047A9"/>
    <w:pPr>
      <w:spacing w:line="480" w:lineRule="auto"/>
      <w:ind w:left="180" w:firstLine="540"/>
    </w:pPr>
    <w:rPr>
      <w:rFonts w:ascii="Times" w:hAnsi="Times"/>
      <w:szCs w:val="20"/>
    </w:rPr>
  </w:style>
  <w:style w:type="character" w:customStyle="1" w:styleId="BodyTextIndent3Char">
    <w:name w:val="Body Text Indent 3 Char"/>
    <w:rsid w:val="005047A9"/>
    <w:rPr>
      <w:rFonts w:ascii="Times" w:hAnsi="Times" w:cs="Times New Roman"/>
      <w:sz w:val="24"/>
    </w:rPr>
  </w:style>
  <w:style w:type="paragraph" w:styleId="Header">
    <w:name w:val="header"/>
    <w:basedOn w:val="Normal"/>
    <w:rsid w:val="005047A9"/>
    <w:pPr>
      <w:tabs>
        <w:tab w:val="center" w:pos="4320"/>
        <w:tab w:val="right" w:pos="8640"/>
      </w:tabs>
    </w:pPr>
    <w:rPr>
      <w:szCs w:val="20"/>
    </w:rPr>
  </w:style>
  <w:style w:type="character" w:customStyle="1" w:styleId="HeaderChar">
    <w:name w:val="Header Char"/>
    <w:rsid w:val="005047A9"/>
    <w:rPr>
      <w:rFonts w:cs="Times New Roman"/>
      <w:sz w:val="24"/>
    </w:rPr>
  </w:style>
  <w:style w:type="paragraph" w:styleId="Footer">
    <w:name w:val="footer"/>
    <w:basedOn w:val="Normal"/>
    <w:semiHidden/>
    <w:rsid w:val="005047A9"/>
    <w:pPr>
      <w:tabs>
        <w:tab w:val="center" w:pos="4320"/>
        <w:tab w:val="right" w:pos="8640"/>
      </w:tabs>
    </w:pPr>
    <w:rPr>
      <w:szCs w:val="20"/>
    </w:rPr>
  </w:style>
  <w:style w:type="character" w:customStyle="1" w:styleId="FooterChar">
    <w:name w:val="Footer Char"/>
    <w:rsid w:val="005047A9"/>
    <w:rPr>
      <w:rFonts w:cs="Times New Roman"/>
      <w:sz w:val="24"/>
    </w:rPr>
  </w:style>
  <w:style w:type="table" w:styleId="TableGrid">
    <w:name w:val="Table Grid"/>
    <w:basedOn w:val="TableNormal"/>
    <w:rsid w:val="005047A9"/>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047A9"/>
    <w:pPr>
      <w:spacing w:before="100" w:beforeAutospacing="1" w:after="100" w:afterAutospacing="1"/>
    </w:pPr>
    <w:rPr>
      <w:rFonts w:ascii="Times New Roman" w:eastAsia="Cambria" w:hAnsi="Times New Roman"/>
    </w:rPr>
  </w:style>
  <w:style w:type="character" w:styleId="Hyperlink">
    <w:name w:val="Hyperlink"/>
    <w:rsid w:val="005047A9"/>
    <w:rPr>
      <w:rFonts w:cs="Times New Roman"/>
      <w:color w:val="0000FF"/>
      <w:u w:val="single"/>
    </w:rPr>
  </w:style>
  <w:style w:type="character" w:styleId="FollowedHyperlink">
    <w:name w:val="FollowedHyperlink"/>
    <w:rsid w:val="005047A9"/>
    <w:rPr>
      <w:rFonts w:cs="Times New Roman"/>
      <w:color w:val="800080"/>
      <w:u w:val="single"/>
    </w:rPr>
  </w:style>
  <w:style w:type="character" w:styleId="CommentReference">
    <w:name w:val="annotation reference"/>
    <w:semiHidden/>
    <w:rsid w:val="005047A9"/>
    <w:rPr>
      <w:rFonts w:cs="Times New Roman"/>
      <w:sz w:val="18"/>
    </w:rPr>
  </w:style>
  <w:style w:type="paragraph" w:styleId="CommentText">
    <w:name w:val="annotation text"/>
    <w:basedOn w:val="Normal"/>
    <w:semiHidden/>
    <w:rsid w:val="005047A9"/>
    <w:rPr>
      <w:szCs w:val="20"/>
    </w:rPr>
  </w:style>
  <w:style w:type="character" w:customStyle="1" w:styleId="CommentTextChar">
    <w:name w:val="Comment Text Char"/>
    <w:semiHidden/>
    <w:rsid w:val="005047A9"/>
    <w:rPr>
      <w:rFonts w:cs="Times New Roman"/>
      <w:sz w:val="24"/>
    </w:rPr>
  </w:style>
  <w:style w:type="paragraph" w:styleId="CommentSubject">
    <w:name w:val="annotation subject"/>
    <w:basedOn w:val="CommentText"/>
    <w:next w:val="CommentText"/>
    <w:semiHidden/>
    <w:rsid w:val="005047A9"/>
    <w:rPr>
      <w:b/>
      <w:bCs/>
    </w:rPr>
  </w:style>
  <w:style w:type="character" w:customStyle="1" w:styleId="CommentSubjectChar">
    <w:name w:val="Comment Subject Char"/>
    <w:semiHidden/>
    <w:rsid w:val="005047A9"/>
    <w:rPr>
      <w:rFonts w:cs="Times New Roman"/>
      <w:b/>
      <w:sz w:val="24"/>
    </w:rPr>
  </w:style>
  <w:style w:type="paragraph" w:styleId="ListParagraph">
    <w:name w:val="List Paragraph"/>
    <w:basedOn w:val="Normal"/>
    <w:qFormat/>
    <w:rsid w:val="005047A9"/>
    <w:pPr>
      <w:ind w:left="720"/>
      <w:contextualSpacing/>
    </w:pPr>
  </w:style>
  <w:style w:type="character" w:customStyle="1" w:styleId="apple-style-span">
    <w:name w:val="apple-style-span"/>
    <w:rsid w:val="005047A9"/>
  </w:style>
  <w:style w:type="character" w:styleId="PageNumber">
    <w:name w:val="page number"/>
    <w:rsid w:val="005047A9"/>
    <w:rPr>
      <w:rFonts w:cs="Times New Roman"/>
    </w:rPr>
  </w:style>
  <w:style w:type="paragraph" w:styleId="BodyText">
    <w:name w:val="Body Text"/>
    <w:basedOn w:val="Normal"/>
    <w:rsid w:val="005047A9"/>
    <w:pPr>
      <w:spacing w:after="120"/>
    </w:pPr>
  </w:style>
  <w:style w:type="character" w:customStyle="1" w:styleId="BodyTextChar">
    <w:name w:val="Body Text Char"/>
    <w:rsid w:val="005047A9"/>
    <w:rPr>
      <w:rFonts w:cs="Times New Roman"/>
      <w:sz w:val="24"/>
    </w:rPr>
  </w:style>
  <w:style w:type="paragraph" w:styleId="PlainText">
    <w:name w:val="Plain Text"/>
    <w:basedOn w:val="Normal"/>
    <w:rsid w:val="005047A9"/>
    <w:rPr>
      <w:rFonts w:ascii="Consolas" w:hAnsi="Consolas"/>
      <w:sz w:val="21"/>
      <w:szCs w:val="21"/>
    </w:rPr>
  </w:style>
  <w:style w:type="character" w:customStyle="1" w:styleId="PlainTextChar">
    <w:name w:val="Plain Text Char"/>
    <w:rsid w:val="005047A9"/>
    <w:rPr>
      <w:rFonts w:ascii="Consolas" w:hAnsi="Consolas" w:cs="Times New Roman"/>
      <w:sz w:val="21"/>
    </w:rPr>
  </w:style>
  <w:style w:type="character" w:customStyle="1" w:styleId="gsa1">
    <w:name w:val="gs_a1"/>
    <w:rsid w:val="005047A9"/>
    <w:rPr>
      <w:color w:val="008000"/>
    </w:rPr>
  </w:style>
  <w:style w:type="paragraph" w:styleId="BodyTextIndent2">
    <w:name w:val="Body Text Indent 2"/>
    <w:basedOn w:val="Normal"/>
    <w:rsid w:val="005047A9"/>
    <w:pPr>
      <w:spacing w:after="120" w:line="480" w:lineRule="auto"/>
      <w:ind w:left="360"/>
    </w:pPr>
    <w:rPr>
      <w:rFonts w:ascii="Times" w:eastAsia="SimSun" w:hAnsi="Times"/>
      <w:szCs w:val="20"/>
    </w:rPr>
  </w:style>
  <w:style w:type="character" w:customStyle="1" w:styleId="BodyTextIndent2Char">
    <w:name w:val="Body Text Indent 2 Char"/>
    <w:rsid w:val="005047A9"/>
    <w:rPr>
      <w:rFonts w:ascii="Times" w:eastAsia="SimSun" w:hAnsi="Times" w:cs="Times New Roman"/>
      <w:sz w:val="24"/>
    </w:rPr>
  </w:style>
  <w:style w:type="paragraph" w:styleId="FootnoteText">
    <w:name w:val="footnote text"/>
    <w:basedOn w:val="Normal"/>
    <w:semiHidden/>
    <w:rsid w:val="005047A9"/>
  </w:style>
  <w:style w:type="character" w:customStyle="1" w:styleId="FootnoteTextChar">
    <w:name w:val="Footnote Text Char"/>
    <w:semiHidden/>
    <w:rsid w:val="005047A9"/>
    <w:rPr>
      <w:rFonts w:cs="Times New Roman"/>
      <w:sz w:val="24"/>
    </w:rPr>
  </w:style>
  <w:style w:type="character" w:styleId="FootnoteReference">
    <w:name w:val="footnote reference"/>
    <w:semiHidden/>
    <w:rsid w:val="005047A9"/>
    <w:rPr>
      <w:rFonts w:cs="Times New Roman"/>
      <w:vertAlign w:val="superscript"/>
    </w:rPr>
  </w:style>
  <w:style w:type="paragraph" w:styleId="Revision">
    <w:name w:val="Revision"/>
    <w:hidden/>
    <w:semiHidden/>
    <w:rsid w:val="005047A9"/>
    <w:rPr>
      <w:rFonts w:eastAsia="Times New Roman"/>
      <w:lang w:bidi="en-US"/>
    </w:rPr>
  </w:style>
  <w:style w:type="character" w:customStyle="1" w:styleId="fnt0">
    <w:name w:val="fnt0"/>
    <w:rsid w:val="005047A9"/>
  </w:style>
  <w:style w:type="character" w:styleId="Emphasis">
    <w:name w:val="Emphasis"/>
    <w:qFormat/>
    <w:rsid w:val="000709EE"/>
    <w:rPr>
      <w:i/>
      <w:iCs/>
    </w:rPr>
  </w:style>
  <w:style w:type="paragraph" w:customStyle="1" w:styleId="APA">
    <w:name w:val="APA"/>
    <w:basedOn w:val="BodyText"/>
    <w:rsid w:val="007A3445"/>
    <w:pPr>
      <w:overflowPunct w:val="0"/>
      <w:autoSpaceDE w:val="0"/>
      <w:autoSpaceDN w:val="0"/>
      <w:adjustRightInd w:val="0"/>
      <w:spacing w:after="0" w:line="480" w:lineRule="auto"/>
      <w:ind w:firstLine="720"/>
      <w:textAlignment w:val="baseline"/>
    </w:pPr>
    <w:rPr>
      <w:rFonts w:ascii="Times New Roman" w:hAnsi="Times New Roman"/>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047A9"/>
    <w:rPr>
      <w:rFonts w:eastAsia="Times New Roman"/>
      <w:lang w:bidi="en-US"/>
    </w:rPr>
  </w:style>
  <w:style w:type="paragraph" w:styleId="Heading2">
    <w:name w:val="heading 2"/>
    <w:basedOn w:val="Normal"/>
    <w:next w:val="Normal"/>
    <w:qFormat/>
    <w:rsid w:val="005047A9"/>
    <w:pPr>
      <w:keepNext/>
      <w:spacing w:line="480" w:lineRule="auto"/>
      <w:jc w:val="center"/>
      <w:outlineLvl w:val="1"/>
    </w:pPr>
    <w:rPr>
      <w:rFonts w:ascii="Times" w:eastAsia="Cambria"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7A9"/>
    <w:rPr>
      <w:rFonts w:ascii="Lucida Grande" w:hAnsi="Lucida Grande"/>
      <w:sz w:val="18"/>
      <w:szCs w:val="20"/>
    </w:rPr>
  </w:style>
  <w:style w:type="character" w:customStyle="1" w:styleId="Heading2Char">
    <w:name w:val="Heading 2 Char"/>
    <w:rsid w:val="005047A9"/>
    <w:rPr>
      <w:rFonts w:ascii="Times" w:hAnsi="Times" w:cs="Times New Roman"/>
      <w:sz w:val="24"/>
    </w:rPr>
  </w:style>
  <w:style w:type="character" w:customStyle="1" w:styleId="BalloonTextChar">
    <w:name w:val="Balloon Text Char"/>
    <w:semiHidden/>
    <w:rsid w:val="005047A9"/>
    <w:rPr>
      <w:rFonts w:ascii="Lucida Grande" w:hAnsi="Lucida Grande" w:cs="Times New Roman"/>
      <w:sz w:val="18"/>
    </w:rPr>
  </w:style>
  <w:style w:type="paragraph" w:customStyle="1" w:styleId="ColorfulList-Accent11">
    <w:name w:val="Colorful List - Accent 11"/>
    <w:basedOn w:val="Normal"/>
    <w:rsid w:val="005047A9"/>
    <w:pPr>
      <w:ind w:left="720"/>
      <w:contextualSpacing/>
    </w:pPr>
  </w:style>
  <w:style w:type="paragraph" w:styleId="BodyTextIndent3">
    <w:name w:val="Body Text Indent 3"/>
    <w:basedOn w:val="Normal"/>
    <w:rsid w:val="005047A9"/>
    <w:pPr>
      <w:spacing w:line="480" w:lineRule="auto"/>
      <w:ind w:left="180" w:firstLine="540"/>
    </w:pPr>
    <w:rPr>
      <w:rFonts w:ascii="Times" w:hAnsi="Times"/>
      <w:szCs w:val="20"/>
    </w:rPr>
  </w:style>
  <w:style w:type="character" w:customStyle="1" w:styleId="BodyTextIndent3Char">
    <w:name w:val="Body Text Indent 3 Char"/>
    <w:rsid w:val="005047A9"/>
    <w:rPr>
      <w:rFonts w:ascii="Times" w:hAnsi="Times" w:cs="Times New Roman"/>
      <w:sz w:val="24"/>
    </w:rPr>
  </w:style>
  <w:style w:type="paragraph" w:styleId="Header">
    <w:name w:val="header"/>
    <w:basedOn w:val="Normal"/>
    <w:rsid w:val="005047A9"/>
    <w:pPr>
      <w:tabs>
        <w:tab w:val="center" w:pos="4320"/>
        <w:tab w:val="right" w:pos="8640"/>
      </w:tabs>
    </w:pPr>
    <w:rPr>
      <w:szCs w:val="20"/>
    </w:rPr>
  </w:style>
  <w:style w:type="character" w:customStyle="1" w:styleId="HeaderChar">
    <w:name w:val="Header Char"/>
    <w:rsid w:val="005047A9"/>
    <w:rPr>
      <w:rFonts w:cs="Times New Roman"/>
      <w:sz w:val="24"/>
    </w:rPr>
  </w:style>
  <w:style w:type="paragraph" w:styleId="Footer">
    <w:name w:val="footer"/>
    <w:basedOn w:val="Normal"/>
    <w:semiHidden/>
    <w:rsid w:val="005047A9"/>
    <w:pPr>
      <w:tabs>
        <w:tab w:val="center" w:pos="4320"/>
        <w:tab w:val="right" w:pos="8640"/>
      </w:tabs>
    </w:pPr>
    <w:rPr>
      <w:szCs w:val="20"/>
    </w:rPr>
  </w:style>
  <w:style w:type="character" w:customStyle="1" w:styleId="FooterChar">
    <w:name w:val="Footer Char"/>
    <w:rsid w:val="005047A9"/>
    <w:rPr>
      <w:rFonts w:cs="Times New Roman"/>
      <w:sz w:val="24"/>
    </w:rPr>
  </w:style>
  <w:style w:type="table" w:styleId="TableGrid">
    <w:name w:val="Table Grid"/>
    <w:basedOn w:val="TableNormal"/>
    <w:rsid w:val="005047A9"/>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047A9"/>
    <w:pPr>
      <w:spacing w:before="100" w:beforeAutospacing="1" w:after="100" w:afterAutospacing="1"/>
    </w:pPr>
    <w:rPr>
      <w:rFonts w:ascii="Times New Roman" w:eastAsia="Cambria" w:hAnsi="Times New Roman"/>
    </w:rPr>
  </w:style>
  <w:style w:type="character" w:styleId="Hyperlink">
    <w:name w:val="Hyperlink"/>
    <w:rsid w:val="005047A9"/>
    <w:rPr>
      <w:rFonts w:cs="Times New Roman"/>
      <w:color w:val="0000FF"/>
      <w:u w:val="single"/>
    </w:rPr>
  </w:style>
  <w:style w:type="character" w:styleId="FollowedHyperlink">
    <w:name w:val="FollowedHyperlink"/>
    <w:rsid w:val="005047A9"/>
    <w:rPr>
      <w:rFonts w:cs="Times New Roman"/>
      <w:color w:val="800080"/>
      <w:u w:val="single"/>
    </w:rPr>
  </w:style>
  <w:style w:type="character" w:styleId="CommentReference">
    <w:name w:val="annotation reference"/>
    <w:semiHidden/>
    <w:rsid w:val="005047A9"/>
    <w:rPr>
      <w:rFonts w:cs="Times New Roman"/>
      <w:sz w:val="18"/>
    </w:rPr>
  </w:style>
  <w:style w:type="paragraph" w:styleId="CommentText">
    <w:name w:val="annotation text"/>
    <w:basedOn w:val="Normal"/>
    <w:semiHidden/>
    <w:rsid w:val="005047A9"/>
    <w:rPr>
      <w:szCs w:val="20"/>
    </w:rPr>
  </w:style>
  <w:style w:type="character" w:customStyle="1" w:styleId="CommentTextChar">
    <w:name w:val="Comment Text Char"/>
    <w:semiHidden/>
    <w:rsid w:val="005047A9"/>
    <w:rPr>
      <w:rFonts w:cs="Times New Roman"/>
      <w:sz w:val="24"/>
    </w:rPr>
  </w:style>
  <w:style w:type="paragraph" w:styleId="CommentSubject">
    <w:name w:val="annotation subject"/>
    <w:basedOn w:val="CommentText"/>
    <w:next w:val="CommentText"/>
    <w:semiHidden/>
    <w:rsid w:val="005047A9"/>
    <w:rPr>
      <w:b/>
      <w:bCs/>
    </w:rPr>
  </w:style>
  <w:style w:type="character" w:customStyle="1" w:styleId="CommentSubjectChar">
    <w:name w:val="Comment Subject Char"/>
    <w:semiHidden/>
    <w:rsid w:val="005047A9"/>
    <w:rPr>
      <w:rFonts w:cs="Times New Roman"/>
      <w:b/>
      <w:sz w:val="24"/>
    </w:rPr>
  </w:style>
  <w:style w:type="paragraph" w:styleId="ListParagraph">
    <w:name w:val="List Paragraph"/>
    <w:basedOn w:val="Normal"/>
    <w:qFormat/>
    <w:rsid w:val="005047A9"/>
    <w:pPr>
      <w:ind w:left="720"/>
      <w:contextualSpacing/>
    </w:pPr>
  </w:style>
  <w:style w:type="character" w:customStyle="1" w:styleId="apple-style-span">
    <w:name w:val="apple-style-span"/>
    <w:rsid w:val="005047A9"/>
  </w:style>
  <w:style w:type="character" w:styleId="PageNumber">
    <w:name w:val="page number"/>
    <w:rsid w:val="005047A9"/>
    <w:rPr>
      <w:rFonts w:cs="Times New Roman"/>
    </w:rPr>
  </w:style>
  <w:style w:type="paragraph" w:styleId="BodyText">
    <w:name w:val="Body Text"/>
    <w:basedOn w:val="Normal"/>
    <w:rsid w:val="005047A9"/>
    <w:pPr>
      <w:spacing w:after="120"/>
    </w:pPr>
  </w:style>
  <w:style w:type="character" w:customStyle="1" w:styleId="BodyTextChar">
    <w:name w:val="Body Text Char"/>
    <w:rsid w:val="005047A9"/>
    <w:rPr>
      <w:rFonts w:cs="Times New Roman"/>
      <w:sz w:val="24"/>
    </w:rPr>
  </w:style>
  <w:style w:type="paragraph" w:styleId="PlainText">
    <w:name w:val="Plain Text"/>
    <w:basedOn w:val="Normal"/>
    <w:rsid w:val="005047A9"/>
    <w:rPr>
      <w:rFonts w:ascii="Consolas" w:hAnsi="Consolas"/>
      <w:sz w:val="21"/>
      <w:szCs w:val="21"/>
    </w:rPr>
  </w:style>
  <w:style w:type="character" w:customStyle="1" w:styleId="PlainTextChar">
    <w:name w:val="Plain Text Char"/>
    <w:rsid w:val="005047A9"/>
    <w:rPr>
      <w:rFonts w:ascii="Consolas" w:hAnsi="Consolas" w:cs="Times New Roman"/>
      <w:sz w:val="21"/>
    </w:rPr>
  </w:style>
  <w:style w:type="character" w:customStyle="1" w:styleId="gsa1">
    <w:name w:val="gs_a1"/>
    <w:rsid w:val="005047A9"/>
    <w:rPr>
      <w:color w:val="008000"/>
    </w:rPr>
  </w:style>
  <w:style w:type="paragraph" w:styleId="BodyTextIndent2">
    <w:name w:val="Body Text Indent 2"/>
    <w:basedOn w:val="Normal"/>
    <w:rsid w:val="005047A9"/>
    <w:pPr>
      <w:spacing w:after="120" w:line="480" w:lineRule="auto"/>
      <w:ind w:left="360"/>
    </w:pPr>
    <w:rPr>
      <w:rFonts w:ascii="Times" w:eastAsia="SimSun" w:hAnsi="Times"/>
      <w:szCs w:val="20"/>
    </w:rPr>
  </w:style>
  <w:style w:type="character" w:customStyle="1" w:styleId="BodyTextIndent2Char">
    <w:name w:val="Body Text Indent 2 Char"/>
    <w:rsid w:val="005047A9"/>
    <w:rPr>
      <w:rFonts w:ascii="Times" w:eastAsia="SimSun" w:hAnsi="Times" w:cs="Times New Roman"/>
      <w:sz w:val="24"/>
    </w:rPr>
  </w:style>
  <w:style w:type="paragraph" w:styleId="FootnoteText">
    <w:name w:val="footnote text"/>
    <w:basedOn w:val="Normal"/>
    <w:semiHidden/>
    <w:rsid w:val="005047A9"/>
  </w:style>
  <w:style w:type="character" w:customStyle="1" w:styleId="FootnoteTextChar">
    <w:name w:val="Footnote Text Char"/>
    <w:semiHidden/>
    <w:rsid w:val="005047A9"/>
    <w:rPr>
      <w:rFonts w:cs="Times New Roman"/>
      <w:sz w:val="24"/>
    </w:rPr>
  </w:style>
  <w:style w:type="character" w:styleId="FootnoteReference">
    <w:name w:val="footnote reference"/>
    <w:semiHidden/>
    <w:rsid w:val="005047A9"/>
    <w:rPr>
      <w:rFonts w:cs="Times New Roman"/>
      <w:vertAlign w:val="superscript"/>
    </w:rPr>
  </w:style>
  <w:style w:type="paragraph" w:styleId="Revision">
    <w:name w:val="Revision"/>
    <w:hidden/>
    <w:semiHidden/>
    <w:rsid w:val="005047A9"/>
    <w:rPr>
      <w:rFonts w:eastAsia="Times New Roman"/>
      <w:lang w:bidi="en-US"/>
    </w:rPr>
  </w:style>
  <w:style w:type="character" w:customStyle="1" w:styleId="fnt0">
    <w:name w:val="fnt0"/>
    <w:rsid w:val="005047A9"/>
  </w:style>
  <w:style w:type="character" w:styleId="Emphasis">
    <w:name w:val="Emphasis"/>
    <w:qFormat/>
    <w:rsid w:val="000709EE"/>
    <w:rPr>
      <w:i/>
      <w:iCs/>
    </w:rPr>
  </w:style>
  <w:style w:type="paragraph" w:customStyle="1" w:styleId="APA">
    <w:name w:val="APA"/>
    <w:basedOn w:val="BodyText"/>
    <w:rsid w:val="007A3445"/>
    <w:pPr>
      <w:overflowPunct w:val="0"/>
      <w:autoSpaceDE w:val="0"/>
      <w:autoSpaceDN w:val="0"/>
      <w:adjustRightInd w:val="0"/>
      <w:spacing w:after="0" w:line="480" w:lineRule="auto"/>
      <w:ind w:firstLine="720"/>
      <w:textAlignment w:val="baseline"/>
    </w:pPr>
    <w:rPr>
      <w:rFonts w:ascii="Times New Roman" w:hAnsi="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6014</Words>
  <Characters>34284</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Objectives: </vt:lpstr>
    </vt:vector>
  </TitlesOfParts>
  <Company>Arizona State University</Company>
  <LinksUpToDate>false</LinksUpToDate>
  <CharactersWithSpaces>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dc:title>
  <dc:subject/>
  <dc:creator>Information Technology</dc:creator>
  <cp:keywords/>
  <cp:lastModifiedBy>Ronald Zambo</cp:lastModifiedBy>
  <cp:revision>2</cp:revision>
  <cp:lastPrinted>2011-03-28T20:41:00Z</cp:lastPrinted>
  <dcterms:created xsi:type="dcterms:W3CDTF">2011-05-26T17:16:00Z</dcterms:created>
  <dcterms:modified xsi:type="dcterms:W3CDTF">2011-05-26T17:16:00Z</dcterms:modified>
</cp:coreProperties>
</file>